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24137A05" w:rsidR="00B02BB2" w:rsidRPr="00ED1DD7" w:rsidRDefault="009E2566" w:rsidP="00ED1DD7">
      <w:pPr>
        <w:pStyle w:val="Overskrift1"/>
      </w:pPr>
      <w:r w:rsidRPr="00ED1DD7">
        <w:t>B</w:t>
      </w:r>
      <w:r w:rsidR="00B02BB2" w:rsidRPr="00ED1DD7">
        <w:t xml:space="preserve">ilag til SSA-R – Rammeavtalen </w:t>
      </w:r>
      <w:r w:rsidR="00B02BB2" w:rsidRPr="00ED1DD7">
        <w:br/>
        <w:t xml:space="preserve">– versjon </w:t>
      </w:r>
      <w:r w:rsidR="00F17BFA" w:rsidRPr="00ED1DD7">
        <w:t>april 2018</w:t>
      </w:r>
    </w:p>
    <w:p w14:paraId="7114B956" w14:textId="77777777" w:rsidR="00B02BB2" w:rsidRPr="00E11A6F" w:rsidRDefault="00B02BB2" w:rsidP="00B02BB2">
      <w:pPr>
        <w:rPr>
          <w:rFonts w:ascii="Arial" w:hAnsi="Arial" w:cs="Arial"/>
        </w:rPr>
      </w:pPr>
    </w:p>
    <w:p w14:paraId="4317184B" w14:textId="77777777" w:rsidR="00B02BB2" w:rsidRPr="00E11A6F" w:rsidRDefault="00B02BB2" w:rsidP="00B02BB2">
      <w:pPr>
        <w:rPr>
          <w:rFonts w:ascii="Arial" w:hAnsi="Arial" w:cs="Arial"/>
        </w:rPr>
      </w:pPr>
    </w:p>
    <w:p w14:paraId="680BDF6B" w14:textId="77777777" w:rsidR="00B02BB2" w:rsidRDefault="00B02BB2" w:rsidP="00ED1DD7">
      <w:pPr>
        <w:pStyle w:val="Overskrift2"/>
      </w:pPr>
      <w:r w:rsidRPr="00E11A6F">
        <w:t>Innhold:</w:t>
      </w:r>
    </w:p>
    <w:p w14:paraId="793EDA4C" w14:textId="77777777" w:rsidR="007279B5" w:rsidRPr="00E11A6F" w:rsidRDefault="007279B5" w:rsidP="00B02BB2">
      <w:pPr>
        <w:rPr>
          <w:rFonts w:ascii="Arial" w:hAnsi="Arial" w:cs="Arial"/>
        </w:rPr>
      </w:pPr>
    </w:p>
    <w:p w14:paraId="77754388" w14:textId="2A43BE97" w:rsidR="005675DC" w:rsidRPr="002744A4" w:rsidRDefault="00115544">
      <w:pPr>
        <w:pStyle w:val="INNH1"/>
        <w:tabs>
          <w:tab w:val="right" w:leader="dot" w:pos="8211"/>
        </w:tabs>
        <w:rPr>
          <w:rFonts w:asciiTheme="minorHAnsi" w:eastAsiaTheme="minorEastAsia" w:hAnsiTheme="minorHAnsi" w:cstheme="minorBidi"/>
          <w:noProof/>
          <w:kern w:val="2"/>
          <w:sz w:val="24"/>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28359741" w:history="1">
        <w:r w:rsidR="005675DC" w:rsidRPr="004F7F2C">
          <w:rPr>
            <w:rStyle w:val="Hyperkobling"/>
            <w:noProof/>
          </w:rPr>
          <w:t>Bilag 2: Prosedyrer for tildeling av kontrakter innenfor rammeavtalen</w:t>
        </w:r>
        <w:r w:rsidR="005675DC">
          <w:rPr>
            <w:noProof/>
            <w:webHidden/>
          </w:rPr>
          <w:tab/>
        </w:r>
        <w:r w:rsidR="005675DC">
          <w:rPr>
            <w:noProof/>
            <w:webHidden/>
          </w:rPr>
          <w:fldChar w:fldCharType="begin"/>
        </w:r>
        <w:r w:rsidR="005675DC">
          <w:rPr>
            <w:noProof/>
            <w:webHidden/>
          </w:rPr>
          <w:instrText xml:space="preserve"> PAGEREF _Toc228359741 \h </w:instrText>
        </w:r>
        <w:r w:rsidR="005675DC">
          <w:rPr>
            <w:noProof/>
            <w:webHidden/>
          </w:rPr>
        </w:r>
        <w:r w:rsidR="005675DC">
          <w:rPr>
            <w:noProof/>
            <w:webHidden/>
          </w:rPr>
          <w:fldChar w:fldCharType="separate"/>
        </w:r>
        <w:r w:rsidR="007279B5">
          <w:rPr>
            <w:noProof/>
            <w:webHidden/>
          </w:rPr>
          <w:t>2</w:t>
        </w:r>
        <w:r w:rsidR="005675DC">
          <w:rPr>
            <w:noProof/>
            <w:webHidden/>
          </w:rPr>
          <w:fldChar w:fldCharType="end"/>
        </w:r>
      </w:hyperlink>
    </w:p>
    <w:p w14:paraId="68ACC079" w14:textId="3F5C31EA" w:rsidR="005675DC" w:rsidRPr="002744A4" w:rsidRDefault="005675DC">
      <w:pPr>
        <w:pStyle w:val="INNH1"/>
        <w:tabs>
          <w:tab w:val="right" w:leader="dot" w:pos="8211"/>
        </w:tabs>
        <w:rPr>
          <w:rFonts w:asciiTheme="minorHAnsi" w:eastAsiaTheme="minorEastAsia" w:hAnsiTheme="minorHAnsi" w:cstheme="minorBidi"/>
          <w:noProof/>
          <w:kern w:val="2"/>
          <w:sz w:val="24"/>
        </w:rPr>
      </w:pPr>
      <w:hyperlink w:anchor="_Toc228359742" w:history="1">
        <w:r w:rsidRPr="004F7F2C">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_Toc228359742 \h </w:instrText>
        </w:r>
        <w:r>
          <w:rPr>
            <w:noProof/>
            <w:webHidden/>
          </w:rPr>
        </w:r>
        <w:r>
          <w:rPr>
            <w:noProof/>
            <w:webHidden/>
          </w:rPr>
          <w:fldChar w:fldCharType="separate"/>
        </w:r>
        <w:r w:rsidR="007279B5">
          <w:rPr>
            <w:noProof/>
            <w:webHidden/>
          </w:rPr>
          <w:t>3</w:t>
        </w:r>
        <w:r>
          <w:rPr>
            <w:noProof/>
            <w:webHidden/>
          </w:rPr>
          <w:fldChar w:fldCharType="end"/>
        </w:r>
      </w:hyperlink>
    </w:p>
    <w:p w14:paraId="4660DCC4" w14:textId="477C1F01" w:rsidR="005675DC" w:rsidRPr="002744A4" w:rsidRDefault="005675DC">
      <w:pPr>
        <w:pStyle w:val="INNH1"/>
        <w:tabs>
          <w:tab w:val="right" w:leader="dot" w:pos="8211"/>
        </w:tabs>
        <w:rPr>
          <w:rFonts w:asciiTheme="minorHAnsi" w:eastAsiaTheme="minorEastAsia" w:hAnsiTheme="minorHAnsi" w:cstheme="minorBidi"/>
          <w:noProof/>
          <w:kern w:val="2"/>
          <w:sz w:val="24"/>
        </w:rPr>
      </w:pPr>
      <w:hyperlink w:anchor="_Toc228359743" w:history="1">
        <w:r w:rsidRPr="004F7F2C">
          <w:rPr>
            <w:rStyle w:val="Hyperkobling"/>
            <w:noProof/>
          </w:rPr>
          <w:t>Bilag 4: Administrative bestemmelser</w:t>
        </w:r>
        <w:r>
          <w:rPr>
            <w:noProof/>
            <w:webHidden/>
          </w:rPr>
          <w:tab/>
        </w:r>
        <w:r>
          <w:rPr>
            <w:noProof/>
            <w:webHidden/>
          </w:rPr>
          <w:fldChar w:fldCharType="begin"/>
        </w:r>
        <w:r>
          <w:rPr>
            <w:noProof/>
            <w:webHidden/>
          </w:rPr>
          <w:instrText xml:space="preserve"> PAGEREF _Toc228359743 \h </w:instrText>
        </w:r>
        <w:r>
          <w:rPr>
            <w:noProof/>
            <w:webHidden/>
          </w:rPr>
        </w:r>
        <w:r>
          <w:rPr>
            <w:noProof/>
            <w:webHidden/>
          </w:rPr>
          <w:fldChar w:fldCharType="separate"/>
        </w:r>
        <w:r w:rsidR="007279B5">
          <w:rPr>
            <w:noProof/>
            <w:webHidden/>
          </w:rPr>
          <w:t>4</w:t>
        </w:r>
        <w:r>
          <w:rPr>
            <w:noProof/>
            <w:webHidden/>
          </w:rPr>
          <w:fldChar w:fldCharType="end"/>
        </w:r>
      </w:hyperlink>
    </w:p>
    <w:p w14:paraId="0D0219E2" w14:textId="6EB42CC2" w:rsidR="005675DC" w:rsidRPr="002744A4" w:rsidRDefault="005675DC">
      <w:pPr>
        <w:pStyle w:val="INNH1"/>
        <w:tabs>
          <w:tab w:val="right" w:leader="dot" w:pos="8211"/>
        </w:tabs>
        <w:rPr>
          <w:rFonts w:asciiTheme="minorHAnsi" w:eastAsiaTheme="minorEastAsia" w:hAnsiTheme="minorHAnsi" w:cstheme="minorBidi"/>
          <w:noProof/>
          <w:kern w:val="2"/>
          <w:sz w:val="24"/>
        </w:rPr>
      </w:pPr>
      <w:hyperlink w:anchor="_Toc228359744" w:history="1">
        <w:r w:rsidRPr="004F7F2C">
          <w:rPr>
            <w:rStyle w:val="Hyperkobling"/>
            <w:noProof/>
          </w:rPr>
          <w:t>Bilag 5: Pris og prisbestemmelser</w:t>
        </w:r>
        <w:r>
          <w:rPr>
            <w:noProof/>
            <w:webHidden/>
          </w:rPr>
          <w:tab/>
        </w:r>
        <w:r>
          <w:rPr>
            <w:noProof/>
            <w:webHidden/>
          </w:rPr>
          <w:fldChar w:fldCharType="begin"/>
        </w:r>
        <w:r>
          <w:rPr>
            <w:noProof/>
            <w:webHidden/>
          </w:rPr>
          <w:instrText xml:space="preserve"> PAGEREF _Toc228359744 \h </w:instrText>
        </w:r>
        <w:r>
          <w:rPr>
            <w:noProof/>
            <w:webHidden/>
          </w:rPr>
        </w:r>
        <w:r>
          <w:rPr>
            <w:noProof/>
            <w:webHidden/>
          </w:rPr>
          <w:fldChar w:fldCharType="separate"/>
        </w:r>
        <w:r w:rsidR="007279B5">
          <w:rPr>
            <w:noProof/>
            <w:webHidden/>
          </w:rPr>
          <w:t>6</w:t>
        </w:r>
        <w:r>
          <w:rPr>
            <w:noProof/>
            <w:webHidden/>
          </w:rPr>
          <w:fldChar w:fldCharType="end"/>
        </w:r>
      </w:hyperlink>
    </w:p>
    <w:p w14:paraId="24A79BF1" w14:textId="6FD68DEE" w:rsidR="005675DC" w:rsidRPr="002744A4" w:rsidRDefault="005675DC">
      <w:pPr>
        <w:pStyle w:val="INNH1"/>
        <w:tabs>
          <w:tab w:val="right" w:leader="dot" w:pos="8211"/>
        </w:tabs>
        <w:rPr>
          <w:rFonts w:asciiTheme="minorHAnsi" w:eastAsiaTheme="minorEastAsia" w:hAnsiTheme="minorHAnsi" w:cstheme="minorBidi"/>
          <w:noProof/>
          <w:kern w:val="2"/>
          <w:sz w:val="24"/>
        </w:rPr>
      </w:pPr>
      <w:hyperlink w:anchor="_Toc228359745" w:history="1">
        <w:r w:rsidRPr="004F7F2C">
          <w:rPr>
            <w:rStyle w:val="Hyperkobling"/>
            <w:noProof/>
          </w:rPr>
          <w:t>Bilag 6: Endringer og tillegg til generell avtaletekst</w:t>
        </w:r>
        <w:r>
          <w:rPr>
            <w:noProof/>
            <w:webHidden/>
          </w:rPr>
          <w:tab/>
        </w:r>
        <w:r>
          <w:rPr>
            <w:noProof/>
            <w:webHidden/>
          </w:rPr>
          <w:fldChar w:fldCharType="begin"/>
        </w:r>
        <w:r>
          <w:rPr>
            <w:noProof/>
            <w:webHidden/>
          </w:rPr>
          <w:instrText xml:space="preserve"> PAGEREF _Toc228359745 \h </w:instrText>
        </w:r>
        <w:r>
          <w:rPr>
            <w:noProof/>
            <w:webHidden/>
          </w:rPr>
        </w:r>
        <w:r>
          <w:rPr>
            <w:noProof/>
            <w:webHidden/>
          </w:rPr>
          <w:fldChar w:fldCharType="separate"/>
        </w:r>
        <w:r w:rsidR="007279B5">
          <w:rPr>
            <w:noProof/>
            <w:webHidden/>
          </w:rPr>
          <w:t>8</w:t>
        </w:r>
        <w:r>
          <w:rPr>
            <w:noProof/>
            <w:webHidden/>
          </w:rPr>
          <w:fldChar w:fldCharType="end"/>
        </w:r>
      </w:hyperlink>
    </w:p>
    <w:p w14:paraId="4D161FCD" w14:textId="67020B6C" w:rsidR="005675DC" w:rsidRPr="002744A4" w:rsidRDefault="005675DC">
      <w:pPr>
        <w:pStyle w:val="INNH1"/>
        <w:tabs>
          <w:tab w:val="right" w:leader="dot" w:pos="8211"/>
        </w:tabs>
        <w:rPr>
          <w:rFonts w:asciiTheme="minorHAnsi" w:eastAsiaTheme="minorEastAsia" w:hAnsiTheme="minorHAnsi" w:cstheme="minorBidi"/>
          <w:noProof/>
          <w:kern w:val="2"/>
          <w:sz w:val="24"/>
        </w:rPr>
      </w:pPr>
      <w:hyperlink w:anchor="_Toc228359746" w:history="1">
        <w:r w:rsidRPr="004F7F2C">
          <w:rPr>
            <w:rStyle w:val="Hyperkobling"/>
            <w:noProof/>
          </w:rPr>
          <w:t>Bilag 7: Eventuelle rettelser og spørsmål/svar fra konkurransen</w:t>
        </w:r>
        <w:r>
          <w:rPr>
            <w:noProof/>
            <w:webHidden/>
          </w:rPr>
          <w:tab/>
        </w:r>
        <w:r>
          <w:rPr>
            <w:noProof/>
            <w:webHidden/>
          </w:rPr>
          <w:fldChar w:fldCharType="begin"/>
        </w:r>
        <w:r>
          <w:rPr>
            <w:noProof/>
            <w:webHidden/>
          </w:rPr>
          <w:instrText xml:space="preserve"> PAGEREF _Toc228359746 \h </w:instrText>
        </w:r>
        <w:r>
          <w:rPr>
            <w:noProof/>
            <w:webHidden/>
          </w:rPr>
        </w:r>
        <w:r>
          <w:rPr>
            <w:noProof/>
            <w:webHidden/>
          </w:rPr>
          <w:fldChar w:fldCharType="separate"/>
        </w:r>
        <w:r w:rsidR="007279B5">
          <w:rPr>
            <w:noProof/>
            <w:webHidden/>
          </w:rPr>
          <w:t>14</w:t>
        </w:r>
        <w:r>
          <w:rPr>
            <w:noProof/>
            <w:webHidden/>
          </w:rPr>
          <w:fldChar w:fldCharType="end"/>
        </w:r>
      </w:hyperlink>
    </w:p>
    <w:p w14:paraId="04293573" w14:textId="64CEDE9A" w:rsidR="008048C6" w:rsidRPr="005675DC" w:rsidRDefault="00115544" w:rsidP="00B02BB2">
      <w:pPr>
        <w:rPr>
          <w:rFonts w:ascii="Arial" w:hAnsi="Arial" w:cs="Arial"/>
          <w:sz w:val="28"/>
          <w:szCs w:val="28"/>
        </w:rPr>
        <w:sectPr w:rsidR="008048C6" w:rsidRPr="005675DC" w:rsidSect="005910A2">
          <w:headerReference w:type="default" r:id="rId7"/>
          <w:footerReference w:type="default" r:id="rId8"/>
          <w:pgSz w:w="11907" w:h="16840" w:code="9"/>
          <w:pgMar w:top="1701" w:right="1418" w:bottom="1418" w:left="2268" w:header="680" w:footer="709" w:gutter="0"/>
          <w:paperSrc w:first="11" w:other="11"/>
          <w:cols w:space="708"/>
          <w:formProt w:val="0"/>
        </w:sectPr>
      </w:pPr>
      <w:r>
        <w:rPr>
          <w:rFonts w:ascii="Arial" w:hAnsi="Arial" w:cs="Arial"/>
          <w:sz w:val="28"/>
          <w:szCs w:val="28"/>
        </w:rPr>
        <w:fldChar w:fldCharType="end"/>
      </w:r>
    </w:p>
    <w:p w14:paraId="0C4A767C" w14:textId="545EBEE7" w:rsidR="00B34C85" w:rsidRPr="008E48AC" w:rsidRDefault="00B34C85" w:rsidP="00B34C85">
      <w:pPr>
        <w:rPr>
          <w:rFonts w:ascii="Arial" w:hAnsi="Arial" w:cs="Arial"/>
          <w:vanish/>
          <w:specVanish/>
        </w:rPr>
      </w:pPr>
    </w:p>
    <w:p w14:paraId="1FB03835" w14:textId="77777777" w:rsidR="00B34C85" w:rsidRDefault="00B34C85" w:rsidP="00B34C85">
      <w:pPr>
        <w:rPr>
          <w:rFonts w:ascii="Arial" w:hAnsi="Arial" w:cs="Arial"/>
        </w:rPr>
      </w:pPr>
    </w:p>
    <w:p w14:paraId="466915D5" w14:textId="77777777" w:rsidR="005910A2" w:rsidRPr="005910A2" w:rsidRDefault="005910A2" w:rsidP="00ED1DD7">
      <w:pPr>
        <w:pStyle w:val="Overskrift1"/>
      </w:pPr>
      <w:bookmarkStart w:id="0" w:name="_Toc228359741"/>
      <w:r w:rsidRPr="005910A2">
        <w:t>Bilag 2</w:t>
      </w:r>
      <w:r w:rsidR="005901B7">
        <w:t>:</w:t>
      </w:r>
      <w:r w:rsidRPr="005910A2">
        <w:t xml:space="preserve"> Pro</w:t>
      </w:r>
      <w:r w:rsidR="00A04801">
        <w:t>sedyrer for tildeling av kontrakter innenfor rammeavtalen</w:t>
      </w:r>
      <w:bookmarkEnd w:id="0"/>
    </w:p>
    <w:p w14:paraId="0313B4FC" w14:textId="77777777" w:rsidR="00C655F8" w:rsidRPr="009E2566" w:rsidRDefault="00627A68" w:rsidP="009E2566">
      <w:pPr>
        <w:pStyle w:val="Overskrift2"/>
      </w:pPr>
      <w:r w:rsidRPr="009E2566">
        <w:t>Avtalens punkt 2.1 Tildeling av kontrakter (prosedyre for avrop)</w:t>
      </w:r>
    </w:p>
    <w:p w14:paraId="73C6100B" w14:textId="62033F97" w:rsidR="00D1196F" w:rsidRPr="00D1196F" w:rsidRDefault="457C286D" w:rsidP="00D1196F">
      <w:r w:rsidRPr="31437FFC">
        <w:rPr>
          <w:rFonts w:ascii="Arial" w:hAnsi="Arial" w:cs="Arial"/>
        </w:rPr>
        <w:t xml:space="preserve">Avrop gjennomføres ved </w:t>
      </w:r>
      <w:proofErr w:type="spellStart"/>
      <w:r w:rsidRPr="31437FFC">
        <w:rPr>
          <w:rFonts w:ascii="Arial" w:hAnsi="Arial" w:cs="Arial"/>
        </w:rPr>
        <w:t>minikonkurranser</w:t>
      </w:r>
      <w:proofErr w:type="spellEnd"/>
      <w:r w:rsidR="7E049CAD" w:rsidRPr="389F66A9">
        <w:rPr>
          <w:rFonts w:ascii="Arial" w:hAnsi="Arial" w:cs="Arial"/>
        </w:rPr>
        <w:t xml:space="preserve"> mellom leverandørene på avtalen.</w:t>
      </w:r>
    </w:p>
    <w:p w14:paraId="4C497AD3" w14:textId="39E9480C" w:rsidR="00D1196F" w:rsidRPr="00D1196F" w:rsidRDefault="00D1196F" w:rsidP="31437FFC">
      <w:pPr>
        <w:rPr>
          <w:rFonts w:ascii="Arial" w:hAnsi="Arial" w:cs="Arial"/>
        </w:rPr>
      </w:pPr>
    </w:p>
    <w:p w14:paraId="7FBF07AD" w14:textId="77777777" w:rsidR="001F32C6" w:rsidRPr="001F32C6" w:rsidRDefault="001F32C6" w:rsidP="001F32C6">
      <w:pPr>
        <w:rPr>
          <w:rFonts w:ascii="Arial" w:hAnsi="Arial" w:cs="Arial"/>
        </w:rPr>
      </w:pPr>
      <w:proofErr w:type="spellStart"/>
      <w:r w:rsidRPr="001F32C6">
        <w:rPr>
          <w:rFonts w:ascii="Arial" w:hAnsi="Arial" w:cs="Arial"/>
        </w:rPr>
        <w:t>Minikonkurranser</w:t>
      </w:r>
      <w:proofErr w:type="spellEnd"/>
      <w:r w:rsidRPr="001F32C6">
        <w:rPr>
          <w:rFonts w:ascii="Arial" w:hAnsi="Arial" w:cs="Arial"/>
        </w:rPr>
        <w:t xml:space="preserve"> vil bli gjennomført på grunnlag av kriteriene opplistet under, jf. </w:t>
      </w:r>
    </w:p>
    <w:p w14:paraId="5E966C23" w14:textId="77777777" w:rsidR="001F32C6" w:rsidRPr="001F32C6" w:rsidRDefault="001F32C6" w:rsidP="001F32C6">
      <w:pPr>
        <w:rPr>
          <w:rFonts w:ascii="Arial" w:hAnsi="Arial" w:cs="Arial"/>
        </w:rPr>
      </w:pPr>
      <w:r w:rsidRPr="001F32C6">
        <w:rPr>
          <w:rFonts w:ascii="Arial" w:hAnsi="Arial" w:cs="Arial"/>
        </w:rPr>
        <w:t xml:space="preserve">anskaffelsesforskriften § 26-3 fjerde ledd. Vektingen av tildelingskriteriene vil </w:t>
      </w:r>
      <w:proofErr w:type="gramStart"/>
      <w:r w:rsidRPr="001F32C6">
        <w:rPr>
          <w:rFonts w:ascii="Arial" w:hAnsi="Arial" w:cs="Arial"/>
        </w:rPr>
        <w:t>fremgå</w:t>
      </w:r>
      <w:proofErr w:type="gramEnd"/>
      <w:r w:rsidRPr="001F32C6">
        <w:rPr>
          <w:rFonts w:ascii="Arial" w:hAnsi="Arial" w:cs="Arial"/>
        </w:rPr>
        <w:t xml:space="preserve"> i hver enkelt </w:t>
      </w:r>
      <w:proofErr w:type="spellStart"/>
      <w:r w:rsidRPr="001F32C6">
        <w:rPr>
          <w:rFonts w:ascii="Arial" w:hAnsi="Arial" w:cs="Arial"/>
        </w:rPr>
        <w:t>minikonkurranse</w:t>
      </w:r>
      <w:proofErr w:type="spellEnd"/>
      <w:r w:rsidRPr="001F32C6">
        <w:rPr>
          <w:rFonts w:ascii="Arial" w:hAnsi="Arial" w:cs="Arial"/>
        </w:rPr>
        <w:t>. Kunden kan fritt velge blant følgende tildelingskriterier:</w:t>
      </w:r>
    </w:p>
    <w:p w14:paraId="4BBF50F5" w14:textId="77777777" w:rsidR="001F32C6" w:rsidRPr="001F32C6" w:rsidRDefault="001F32C6" w:rsidP="001F32C6">
      <w:pPr>
        <w:rPr>
          <w:rFonts w:ascii="Arial" w:hAnsi="Arial" w:cs="Arial"/>
        </w:rPr>
      </w:pPr>
    </w:p>
    <w:p w14:paraId="0591A378"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 xml:space="preserve">Pris </w:t>
      </w:r>
    </w:p>
    <w:p w14:paraId="3F38EB9D"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Personlig/teamets egnethet</w:t>
      </w:r>
    </w:p>
    <w:p w14:paraId="05B3C8A5"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 xml:space="preserve">Kompetanse og erfaring (enkeltkonsulenter eller sammensatte team). </w:t>
      </w:r>
    </w:p>
    <w:p w14:paraId="5D2516EA"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Tilgjengelighet eller leveringstid</w:t>
      </w:r>
    </w:p>
    <w:p w14:paraId="72ECF8F4"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Oppdragsforståelse</w:t>
      </w:r>
    </w:p>
    <w:p w14:paraId="0817A2B4" w14:textId="77777777" w:rsidR="001F32C6" w:rsidRPr="001F32C6" w:rsidRDefault="001F32C6" w:rsidP="001F32C6">
      <w:pPr>
        <w:rPr>
          <w:rFonts w:ascii="Arial" w:hAnsi="Arial" w:cs="Arial"/>
        </w:rPr>
      </w:pPr>
      <w:r w:rsidRPr="001F32C6">
        <w:rPr>
          <w:rFonts w:ascii="Arial" w:hAnsi="Arial" w:cs="Arial"/>
        </w:rPr>
        <w:t>•</w:t>
      </w:r>
      <w:r w:rsidRPr="001F32C6">
        <w:rPr>
          <w:rFonts w:ascii="Arial" w:hAnsi="Arial" w:cs="Arial"/>
        </w:rPr>
        <w:tab/>
        <w:t>Miljø</w:t>
      </w:r>
    </w:p>
    <w:p w14:paraId="0DC982D3" w14:textId="77777777" w:rsidR="001F32C6" w:rsidRPr="001F32C6" w:rsidRDefault="001F32C6" w:rsidP="001F32C6">
      <w:pPr>
        <w:rPr>
          <w:rFonts w:ascii="Arial" w:hAnsi="Arial" w:cs="Arial"/>
        </w:rPr>
      </w:pPr>
    </w:p>
    <w:p w14:paraId="22DE59CD" w14:textId="19376E76" w:rsidR="00627A68" w:rsidRDefault="001F32C6" w:rsidP="31437FFC">
      <w:pPr>
        <w:rPr>
          <w:rFonts w:ascii="Arial" w:hAnsi="Arial" w:cs="Arial"/>
          <w:i/>
          <w:iCs/>
          <w:sz w:val="20"/>
          <w:szCs w:val="20"/>
        </w:rPr>
      </w:pPr>
      <w:r w:rsidRPr="31437FFC">
        <w:rPr>
          <w:rFonts w:ascii="Arial" w:hAnsi="Arial" w:cs="Arial"/>
        </w:rPr>
        <w:t xml:space="preserve">Dersom Kunden i en </w:t>
      </w:r>
      <w:proofErr w:type="spellStart"/>
      <w:r w:rsidRPr="31437FFC">
        <w:rPr>
          <w:rFonts w:ascii="Arial" w:hAnsi="Arial" w:cs="Arial"/>
        </w:rPr>
        <w:t>minikonkurranse</w:t>
      </w:r>
      <w:proofErr w:type="spellEnd"/>
      <w:r w:rsidRPr="31437FFC">
        <w:rPr>
          <w:rFonts w:ascii="Arial" w:hAnsi="Arial" w:cs="Arial"/>
        </w:rPr>
        <w:t xml:space="preserve"> ikke får inn egnede tilbud fra Leverandørene, kan Kunden velge å gjennomføre ny </w:t>
      </w:r>
      <w:proofErr w:type="spellStart"/>
      <w:r w:rsidRPr="31437FFC">
        <w:rPr>
          <w:rFonts w:ascii="Arial" w:hAnsi="Arial" w:cs="Arial"/>
        </w:rPr>
        <w:t>minikonkurranse</w:t>
      </w:r>
      <w:proofErr w:type="spellEnd"/>
      <w:r w:rsidRPr="31437FFC">
        <w:rPr>
          <w:rFonts w:ascii="Arial" w:hAnsi="Arial" w:cs="Arial"/>
        </w:rPr>
        <w:t xml:space="preserve"> eller dekke det konkrete behovet utenom avtalen.</w:t>
      </w:r>
    </w:p>
    <w:p w14:paraId="4727D82D" w14:textId="77777777" w:rsidR="005910A2" w:rsidRDefault="005910A2" w:rsidP="00B34C85">
      <w:pPr>
        <w:rPr>
          <w:rFonts w:ascii="Arial" w:hAnsi="Arial" w:cs="Arial"/>
        </w:rPr>
      </w:pPr>
    </w:p>
    <w:p w14:paraId="58D9FFDB" w14:textId="6870FF4E"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ED1DD7">
      <w:pPr>
        <w:pStyle w:val="Overskrift1"/>
      </w:pPr>
      <w:bookmarkStart w:id="1" w:name="_Toc228359742"/>
      <w:r w:rsidRPr="005910A2">
        <w:lastRenderedPageBreak/>
        <w:t>Bilag 3</w:t>
      </w:r>
      <w:r w:rsidR="00B13BCA">
        <w:t>:</w:t>
      </w:r>
      <w:r w:rsidRPr="005910A2">
        <w:t xml:space="preserve"> A</w:t>
      </w:r>
      <w:r w:rsidR="00033CBC">
        <w:t>vtalevilkår for kontrakter som kan tildeles innenfor rammeavtalen med utfylte bilag</w:t>
      </w:r>
      <w:bookmarkEnd w:id="1"/>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Style w:val="TableNormal"/>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0439C064" w:rsidR="00B13BCA" w:rsidRPr="00B13BCA" w:rsidRDefault="00EC79E1" w:rsidP="00A00021">
            <w:pPr>
              <w:rPr>
                <w:rFonts w:ascii="Arial" w:hAnsi="Arial" w:cs="Arial"/>
                <w:sz w:val="20"/>
                <w:szCs w:val="20"/>
              </w:rPr>
            </w:pPr>
            <w:r>
              <w:rPr>
                <w:rFonts w:ascii="Arial" w:hAnsi="Arial" w:cs="Arial"/>
                <w:sz w:val="20"/>
                <w:szCs w:val="20"/>
              </w:rPr>
              <w:t>DFØ</w:t>
            </w:r>
          </w:p>
        </w:tc>
        <w:tc>
          <w:tcPr>
            <w:tcW w:w="1134" w:type="dxa"/>
          </w:tcPr>
          <w:p w14:paraId="0B36C1B6" w14:textId="36DB3D30" w:rsidR="00B13BCA" w:rsidRPr="00B13BCA" w:rsidRDefault="00CC0D8F" w:rsidP="00A00021">
            <w:pPr>
              <w:rPr>
                <w:rFonts w:ascii="Arial" w:hAnsi="Arial" w:cs="Arial"/>
                <w:sz w:val="20"/>
                <w:szCs w:val="20"/>
              </w:rPr>
            </w:pPr>
            <w:r>
              <w:rPr>
                <w:rFonts w:ascii="Arial" w:hAnsi="Arial" w:cs="Arial"/>
                <w:sz w:val="20"/>
                <w:szCs w:val="20"/>
              </w:rPr>
              <w:t>2026</w:t>
            </w:r>
          </w:p>
        </w:tc>
        <w:tc>
          <w:tcPr>
            <w:tcW w:w="1275" w:type="dxa"/>
          </w:tcPr>
          <w:p w14:paraId="4EB226DA" w14:textId="011BBDF6" w:rsidR="00B13BCA" w:rsidRPr="00B13BCA" w:rsidRDefault="00CC0D8F" w:rsidP="00A00021">
            <w:pPr>
              <w:rPr>
                <w:rFonts w:ascii="Arial" w:hAnsi="Arial" w:cs="Arial"/>
                <w:sz w:val="20"/>
                <w:szCs w:val="20"/>
              </w:rPr>
            </w:pPr>
            <w:proofErr w:type="spellStart"/>
            <w:r>
              <w:rPr>
                <w:rFonts w:ascii="Arial" w:hAnsi="Arial" w:cs="Arial"/>
                <w:sz w:val="20"/>
                <w:szCs w:val="20"/>
              </w:rPr>
              <w:t>X</w:t>
            </w:r>
            <w:proofErr w:type="spellEnd"/>
          </w:p>
        </w:tc>
      </w:tr>
      <w:tr w:rsidR="00F40D35" w14:paraId="771982B1" w14:textId="77777777" w:rsidTr="00A00021">
        <w:trPr>
          <w:trHeight w:val="697"/>
        </w:trPr>
        <w:tc>
          <w:tcPr>
            <w:tcW w:w="1038" w:type="dxa"/>
          </w:tcPr>
          <w:p w14:paraId="6654BF54" w14:textId="1FC1C87C" w:rsidR="00F40D35" w:rsidRPr="00B13BCA" w:rsidRDefault="00F40D35" w:rsidP="00F40D35">
            <w:pPr>
              <w:rPr>
                <w:rFonts w:ascii="Arial" w:hAnsi="Arial" w:cs="Arial"/>
                <w:sz w:val="20"/>
                <w:szCs w:val="20"/>
              </w:rPr>
            </w:pPr>
            <w:r w:rsidRPr="00B13BCA">
              <w:rPr>
                <w:rFonts w:ascii="Arial" w:hAnsi="Arial" w:cs="Arial"/>
                <w:sz w:val="20"/>
                <w:szCs w:val="20"/>
              </w:rPr>
              <w:t>SSA-B</w:t>
            </w:r>
            <w:r>
              <w:rPr>
                <w:rFonts w:ascii="Arial" w:hAnsi="Arial" w:cs="Arial"/>
                <w:sz w:val="20"/>
                <w:szCs w:val="20"/>
              </w:rPr>
              <w:t xml:space="preserve"> enkel</w:t>
            </w:r>
          </w:p>
        </w:tc>
        <w:tc>
          <w:tcPr>
            <w:tcW w:w="5260" w:type="dxa"/>
          </w:tcPr>
          <w:p w14:paraId="5C3CF18D" w14:textId="0E1C5278" w:rsidR="00F40D35" w:rsidRPr="00B13BCA" w:rsidRDefault="00F40D35" w:rsidP="00F40D35">
            <w:pPr>
              <w:rPr>
                <w:rFonts w:ascii="Arial" w:hAnsi="Arial" w:cs="Arial"/>
                <w:sz w:val="20"/>
                <w:szCs w:val="20"/>
              </w:rPr>
            </w:pPr>
            <w:r w:rsidRPr="00B13BCA">
              <w:rPr>
                <w:rFonts w:ascii="Arial" w:hAnsi="Arial" w:cs="Arial"/>
                <w:sz w:val="20"/>
                <w:szCs w:val="20"/>
              </w:rPr>
              <w:t>Bistandsavtalen</w:t>
            </w:r>
            <w:r>
              <w:rPr>
                <w:rFonts w:ascii="Arial" w:hAnsi="Arial" w:cs="Arial"/>
                <w:sz w:val="20"/>
                <w:szCs w:val="20"/>
              </w:rPr>
              <w:t xml:space="preserve"> enkel</w:t>
            </w:r>
            <w:r w:rsidRPr="00B13BCA">
              <w:rPr>
                <w:rFonts w:ascii="Arial" w:hAnsi="Arial" w:cs="Arial"/>
                <w:sz w:val="20"/>
                <w:szCs w:val="20"/>
              </w:rPr>
              <w:t>, avtale om bistand fra Konsulent</w:t>
            </w:r>
          </w:p>
        </w:tc>
        <w:tc>
          <w:tcPr>
            <w:tcW w:w="1002" w:type="dxa"/>
          </w:tcPr>
          <w:p w14:paraId="290B879D" w14:textId="5C5AD4ED" w:rsidR="00F40D35" w:rsidRPr="00B13BCA" w:rsidRDefault="00EC79E1" w:rsidP="00F40D35">
            <w:pPr>
              <w:rPr>
                <w:rFonts w:ascii="Arial" w:hAnsi="Arial" w:cs="Arial"/>
                <w:sz w:val="20"/>
                <w:szCs w:val="20"/>
              </w:rPr>
            </w:pPr>
            <w:r>
              <w:rPr>
                <w:rFonts w:ascii="Arial" w:hAnsi="Arial" w:cs="Arial"/>
                <w:sz w:val="20"/>
                <w:szCs w:val="20"/>
              </w:rPr>
              <w:t>DFØ</w:t>
            </w:r>
          </w:p>
        </w:tc>
        <w:tc>
          <w:tcPr>
            <w:tcW w:w="1134" w:type="dxa"/>
          </w:tcPr>
          <w:p w14:paraId="3A5E6043" w14:textId="2D896269" w:rsidR="00F40D35" w:rsidRDefault="00CC0D8F" w:rsidP="00F40D35">
            <w:pPr>
              <w:rPr>
                <w:rFonts w:ascii="Arial" w:hAnsi="Arial" w:cs="Arial"/>
                <w:sz w:val="20"/>
                <w:szCs w:val="20"/>
              </w:rPr>
            </w:pPr>
            <w:r>
              <w:rPr>
                <w:rFonts w:ascii="Arial" w:hAnsi="Arial" w:cs="Arial"/>
                <w:sz w:val="20"/>
                <w:szCs w:val="20"/>
              </w:rPr>
              <w:t>2026</w:t>
            </w:r>
          </w:p>
        </w:tc>
        <w:tc>
          <w:tcPr>
            <w:tcW w:w="1275" w:type="dxa"/>
          </w:tcPr>
          <w:p w14:paraId="519FB617" w14:textId="3155425F" w:rsidR="00F40D35" w:rsidRPr="00B13BCA" w:rsidRDefault="00CC0D8F" w:rsidP="00F40D35">
            <w:pPr>
              <w:rPr>
                <w:rFonts w:ascii="Arial" w:hAnsi="Arial" w:cs="Arial"/>
                <w:sz w:val="20"/>
                <w:szCs w:val="20"/>
              </w:rPr>
            </w:pPr>
            <w:proofErr w:type="spellStart"/>
            <w:r>
              <w:rPr>
                <w:rFonts w:ascii="Arial" w:hAnsi="Arial" w:cs="Arial"/>
                <w:sz w:val="20"/>
                <w:szCs w:val="20"/>
              </w:rPr>
              <w:t>X</w:t>
            </w:r>
            <w:proofErr w:type="spellEnd"/>
          </w:p>
        </w:tc>
      </w:tr>
      <w:tr w:rsidR="00F40D35" w14:paraId="07CE8431" w14:textId="77777777" w:rsidTr="00A00021">
        <w:trPr>
          <w:trHeight w:val="697"/>
        </w:trPr>
        <w:tc>
          <w:tcPr>
            <w:tcW w:w="1038" w:type="dxa"/>
          </w:tcPr>
          <w:p w14:paraId="676E447D" w14:textId="77777777" w:rsidR="00F40D35" w:rsidRPr="00B13BCA" w:rsidRDefault="00F40D35" w:rsidP="00F40D35">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F40D35" w:rsidRPr="00B13BCA" w:rsidRDefault="00F40D35" w:rsidP="00F40D35">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463AA488" w:rsidR="00F40D35" w:rsidRPr="00B13BCA" w:rsidRDefault="00EC79E1" w:rsidP="00F40D35">
            <w:pPr>
              <w:rPr>
                <w:rFonts w:ascii="Arial" w:hAnsi="Arial" w:cs="Arial"/>
                <w:sz w:val="20"/>
                <w:szCs w:val="20"/>
              </w:rPr>
            </w:pPr>
            <w:r>
              <w:rPr>
                <w:rFonts w:ascii="Arial" w:hAnsi="Arial" w:cs="Arial"/>
                <w:sz w:val="20"/>
                <w:szCs w:val="20"/>
              </w:rPr>
              <w:t>DFØ</w:t>
            </w:r>
          </w:p>
        </w:tc>
        <w:tc>
          <w:tcPr>
            <w:tcW w:w="1134" w:type="dxa"/>
          </w:tcPr>
          <w:p w14:paraId="52D1366C" w14:textId="1A859092" w:rsidR="00F40D35" w:rsidRPr="00B13BCA" w:rsidRDefault="00CC0D8F" w:rsidP="00F40D35">
            <w:pPr>
              <w:rPr>
                <w:rFonts w:ascii="Arial" w:hAnsi="Arial" w:cs="Arial"/>
                <w:sz w:val="20"/>
                <w:szCs w:val="20"/>
              </w:rPr>
            </w:pPr>
            <w:r>
              <w:rPr>
                <w:rFonts w:ascii="Arial" w:hAnsi="Arial" w:cs="Arial"/>
                <w:sz w:val="20"/>
                <w:szCs w:val="20"/>
              </w:rPr>
              <w:t>2026</w:t>
            </w:r>
          </w:p>
        </w:tc>
        <w:tc>
          <w:tcPr>
            <w:tcW w:w="1275" w:type="dxa"/>
          </w:tcPr>
          <w:p w14:paraId="3F219E9B" w14:textId="62608B24" w:rsidR="00F40D35" w:rsidRPr="00B13BCA" w:rsidRDefault="00CC0D8F" w:rsidP="00F40D35">
            <w:pPr>
              <w:rPr>
                <w:rFonts w:ascii="Arial" w:hAnsi="Arial" w:cs="Arial"/>
                <w:sz w:val="20"/>
                <w:szCs w:val="20"/>
              </w:rPr>
            </w:pPr>
            <w:proofErr w:type="spellStart"/>
            <w:r>
              <w:rPr>
                <w:rFonts w:ascii="Arial" w:hAnsi="Arial" w:cs="Arial"/>
                <w:sz w:val="20"/>
                <w:szCs w:val="20"/>
              </w:rPr>
              <w:t>X</w:t>
            </w:r>
            <w:proofErr w:type="spellEnd"/>
          </w:p>
        </w:tc>
      </w:tr>
    </w:tbl>
    <w:p w14:paraId="4BDF24FD" w14:textId="77777777" w:rsidR="004459C6" w:rsidRDefault="004459C6" w:rsidP="002E12F6">
      <w:pPr>
        <w:rPr>
          <w:rFonts w:ascii="Arial" w:hAnsi="Arial" w:cs="Arial"/>
          <w:b/>
        </w:rPr>
      </w:pPr>
    </w:p>
    <w:p w14:paraId="21C8CDE6" w14:textId="230A1F32" w:rsidR="00FC5AE3" w:rsidRPr="00FC5AE3" w:rsidRDefault="00FC5AE3" w:rsidP="00FC5AE3">
      <w:pPr>
        <w:rPr>
          <w:rFonts w:ascii="Arial" w:hAnsi="Arial" w:cs="Arial"/>
          <w:bCs/>
        </w:rPr>
      </w:pPr>
      <w:r w:rsidRPr="00FC5AE3">
        <w:rPr>
          <w:rFonts w:ascii="Arial" w:hAnsi="Arial" w:cs="Arial"/>
          <w:bCs/>
        </w:rPr>
        <w:t xml:space="preserve">I enkelte </w:t>
      </w:r>
      <w:r w:rsidRPr="2A052C53">
        <w:rPr>
          <w:rFonts w:ascii="Arial" w:hAnsi="Arial" w:cs="Arial"/>
        </w:rPr>
        <w:t>avro</w:t>
      </w:r>
      <w:r w:rsidR="774EAE47" w:rsidRPr="2A052C53">
        <w:rPr>
          <w:rFonts w:ascii="Arial" w:hAnsi="Arial" w:cs="Arial"/>
        </w:rPr>
        <w:t>p</w:t>
      </w:r>
      <w:r w:rsidR="00EC79E1">
        <w:rPr>
          <w:rFonts w:ascii="Arial" w:hAnsi="Arial" w:cs="Arial"/>
        </w:rPr>
        <w:t xml:space="preserve"> </w:t>
      </w:r>
      <w:r w:rsidRPr="00FC5AE3">
        <w:rPr>
          <w:rFonts w:ascii="Arial" w:hAnsi="Arial" w:cs="Arial"/>
          <w:bCs/>
        </w:rPr>
        <w:t>kan det bli aktuelt å bruke andre varianter av Statens Standardavtaler (SSA) enn de som er listet opp over.</w:t>
      </w: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ED1DD7">
      <w:pPr>
        <w:pStyle w:val="Overskrift1"/>
      </w:pPr>
      <w:bookmarkStart w:id="2" w:name="_Toc228359743"/>
      <w:r w:rsidRPr="00F11849">
        <w:lastRenderedPageBreak/>
        <w:t>Bilag 4</w:t>
      </w:r>
      <w:r w:rsidR="00F54B88">
        <w:t>:</w:t>
      </w:r>
      <w:r w:rsidRPr="00F11849">
        <w:t xml:space="preserve"> </w:t>
      </w:r>
      <w:r w:rsidR="00502CF0">
        <w:t>Administrative bestemmelser</w:t>
      </w:r>
      <w:bookmarkEnd w:id="2"/>
    </w:p>
    <w:p w14:paraId="0F1893D9" w14:textId="77777777" w:rsidR="00F11849" w:rsidRDefault="00F11849" w:rsidP="00B34C85">
      <w:pPr>
        <w:rPr>
          <w:rFonts w:ascii="Arial" w:hAnsi="Arial" w:cs="Arial"/>
        </w:rPr>
      </w:pPr>
    </w:p>
    <w:p w14:paraId="103C3E95"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Bestemmelsene i dette bilaget gjelder med mindre annet er avtalt i det enkelte avrop.</w:t>
      </w:r>
    </w:p>
    <w:p w14:paraId="72398AC1"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Alle kostnader som Leverandøren har ved å gjennomføre sine forpliktelser etter Bilag 4 skal</w:t>
      </w:r>
    </w:p>
    <w:p w14:paraId="248D09E6"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utføres for Leverandørens egen regning med mindre annet er eksplisitt avtalt i det enkelte avrop.</w:t>
      </w:r>
    </w:p>
    <w:p w14:paraId="178A5A3A" w14:textId="77777777" w:rsidR="00BB3A38" w:rsidRDefault="00BB3A38" w:rsidP="00BB3A38">
      <w:pPr>
        <w:pStyle w:val="Teknisk4"/>
        <w:rPr>
          <w:rFonts w:ascii="Arial" w:hAnsi="Arial" w:cs="Arial"/>
          <w:sz w:val="22"/>
          <w:szCs w:val="22"/>
          <w:lang w:val="nb-NO"/>
        </w:rPr>
      </w:pPr>
    </w:p>
    <w:p w14:paraId="51C172BA" w14:textId="6DC41C9B" w:rsidR="00BB3A38" w:rsidRPr="00BB3A38" w:rsidRDefault="00BB3A38" w:rsidP="00BB3A38">
      <w:pPr>
        <w:pStyle w:val="Teknisk4"/>
        <w:rPr>
          <w:rFonts w:ascii="Arial" w:hAnsi="Arial" w:cs="Arial"/>
          <w:sz w:val="22"/>
          <w:szCs w:val="22"/>
          <w:lang w:val="nb-NO"/>
        </w:rPr>
      </w:pPr>
      <w:r w:rsidRPr="00BB3A38">
        <w:rPr>
          <w:rFonts w:ascii="Arial" w:hAnsi="Arial" w:cs="Arial"/>
          <w:sz w:val="22"/>
          <w:szCs w:val="22"/>
          <w:lang w:val="nb-NO"/>
        </w:rPr>
        <w:t xml:space="preserve">Avtalens punkt 1.4 Partenes representanter </w:t>
      </w:r>
    </w:p>
    <w:p w14:paraId="66F24683" w14:textId="42CABBBB"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Bemyndiget representant for partene, og prosedyrer og varslingsfrister for eventuell utskiftning av disse, spesifiseres nærmere her. Dette bør særskilt angis dersom det kun er spesielle omstendigheter som gjør at en tillater Leverandøren å bytte representant. Dette gjelder spesielt der kompetansen til representanten er viktig for leveransen i de videre avrop.</w:t>
      </w:r>
    </w:p>
    <w:p w14:paraId="2EB21893" w14:textId="77777777" w:rsidR="002472C4" w:rsidRDefault="002472C4" w:rsidP="00BB3A38">
      <w:pPr>
        <w:pStyle w:val="Teknisk4"/>
        <w:rPr>
          <w:rFonts w:ascii="Arial" w:hAnsi="Arial" w:cs="Arial"/>
          <w:b w:val="0"/>
          <w:bCs/>
          <w:sz w:val="22"/>
          <w:szCs w:val="22"/>
          <w:lang w:val="nb-NO"/>
        </w:rPr>
      </w:pPr>
    </w:p>
    <w:p w14:paraId="7787F50A" w14:textId="7690DE6E"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Bemyndiget representant for partene:</w:t>
      </w:r>
    </w:p>
    <w:p w14:paraId="64D1CA87" w14:textId="77777777" w:rsidR="00BB3A38" w:rsidRDefault="00BB3A38" w:rsidP="00BB3A38">
      <w:pPr>
        <w:pStyle w:val="Teknisk4"/>
        <w:rPr>
          <w:rFonts w:ascii="Arial" w:hAnsi="Arial" w:cs="Arial"/>
          <w:b w:val="0"/>
          <w:bCs/>
          <w:sz w:val="22"/>
          <w:szCs w:val="22"/>
          <w:lang w:val="nb-NO"/>
        </w:rPr>
      </w:pPr>
    </w:p>
    <w:p w14:paraId="35D07E97" w14:textId="31B4168C"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For Kunden:</w:t>
      </w:r>
    </w:p>
    <w:p w14:paraId="1A95275F" w14:textId="5F539CCB"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Navn: </w:t>
      </w:r>
    </w:p>
    <w:p w14:paraId="67142A0C"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Tittel:</w:t>
      </w:r>
    </w:p>
    <w:p w14:paraId="0B9DF397"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Adresse: </w:t>
      </w:r>
    </w:p>
    <w:p w14:paraId="4596AA8B"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Telefon: </w:t>
      </w:r>
    </w:p>
    <w:p w14:paraId="4019634C" w14:textId="77777777" w:rsid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E-post: </w:t>
      </w:r>
    </w:p>
    <w:p w14:paraId="60ED0AFE" w14:textId="77777777" w:rsidR="00BB3A38" w:rsidRPr="00BB3A38" w:rsidRDefault="00BB3A38" w:rsidP="00BB3A38">
      <w:pPr>
        <w:pStyle w:val="Teknisk4"/>
        <w:rPr>
          <w:rFonts w:ascii="Arial" w:hAnsi="Arial" w:cs="Arial"/>
          <w:b w:val="0"/>
          <w:bCs/>
          <w:sz w:val="22"/>
          <w:szCs w:val="22"/>
          <w:lang w:val="nb-NO"/>
        </w:rPr>
      </w:pPr>
    </w:p>
    <w:p w14:paraId="29033B6B"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For Leverandør:</w:t>
      </w:r>
    </w:p>
    <w:p w14:paraId="7C0B456B"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Navn: </w:t>
      </w:r>
    </w:p>
    <w:p w14:paraId="577319FF"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Tittel: </w:t>
      </w:r>
    </w:p>
    <w:p w14:paraId="75B93CDA"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Adresse:</w:t>
      </w:r>
    </w:p>
    <w:p w14:paraId="5E6062A4"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Telefon:</w:t>
      </w:r>
    </w:p>
    <w:p w14:paraId="32B519B3"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E-post:</w:t>
      </w:r>
    </w:p>
    <w:p w14:paraId="1F76FBEB" w14:textId="77777777" w:rsidR="00BB3A38" w:rsidRDefault="00BB3A38" w:rsidP="00BB3A38">
      <w:pPr>
        <w:pStyle w:val="Teknisk4"/>
        <w:rPr>
          <w:rFonts w:ascii="Arial" w:hAnsi="Arial" w:cs="Arial"/>
          <w:b w:val="0"/>
          <w:bCs/>
          <w:sz w:val="22"/>
          <w:szCs w:val="22"/>
          <w:lang w:val="nb-NO"/>
        </w:rPr>
      </w:pPr>
    </w:p>
    <w:p w14:paraId="076F6A2B" w14:textId="7FFCB898"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Dersom bemyndiget representant for en part skiftes ut, skal den andre part bli varslet om dette så snart som mulig. Ved eventuell planlagt utskifting av kontaktpunkter skal Kunden informeres skriftlig minimum 30 dager før utskifting. </w:t>
      </w:r>
    </w:p>
    <w:p w14:paraId="1E07D9B6" w14:textId="77777777" w:rsidR="00BB3A38" w:rsidRDefault="00BB3A38" w:rsidP="00BB3A38">
      <w:pPr>
        <w:pStyle w:val="Teknisk4"/>
        <w:rPr>
          <w:rFonts w:ascii="Arial" w:hAnsi="Arial" w:cs="Arial"/>
          <w:b w:val="0"/>
          <w:bCs/>
          <w:sz w:val="22"/>
          <w:szCs w:val="22"/>
          <w:lang w:val="nb-NO"/>
        </w:rPr>
      </w:pPr>
    </w:p>
    <w:p w14:paraId="5848B016" w14:textId="1D4292D6"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Bemyndiget representant for Leverandøren forventes å være en tydelig støtte og </w:t>
      </w:r>
    </w:p>
    <w:p w14:paraId="77982C3B" w14:textId="610D6632"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samarbeidspartner for </w:t>
      </w:r>
      <w:r w:rsidR="00200052">
        <w:rPr>
          <w:rFonts w:ascii="Arial" w:hAnsi="Arial" w:cs="Arial"/>
          <w:b w:val="0"/>
          <w:bCs/>
          <w:sz w:val="22"/>
          <w:szCs w:val="22"/>
          <w:lang w:val="nb-NO"/>
        </w:rPr>
        <w:t>Ku</w:t>
      </w:r>
      <w:r w:rsidR="006767D2">
        <w:rPr>
          <w:rFonts w:ascii="Arial" w:hAnsi="Arial" w:cs="Arial"/>
          <w:b w:val="0"/>
          <w:bCs/>
          <w:sz w:val="22"/>
          <w:szCs w:val="22"/>
          <w:lang w:val="nb-NO"/>
        </w:rPr>
        <w:t>nde</w:t>
      </w:r>
      <w:r w:rsidR="00C24C7A">
        <w:rPr>
          <w:rFonts w:ascii="Arial" w:hAnsi="Arial" w:cs="Arial"/>
          <w:b w:val="0"/>
          <w:bCs/>
          <w:sz w:val="22"/>
          <w:szCs w:val="22"/>
          <w:lang w:val="nb-NO"/>
        </w:rPr>
        <w:t>n.</w:t>
      </w:r>
    </w:p>
    <w:p w14:paraId="6CC2DAE4" w14:textId="77777777" w:rsidR="00BB3A38" w:rsidRDefault="00BB3A38" w:rsidP="00BB3A38">
      <w:pPr>
        <w:pStyle w:val="Teknisk4"/>
        <w:rPr>
          <w:rFonts w:ascii="Arial" w:hAnsi="Arial" w:cs="Arial"/>
          <w:sz w:val="22"/>
          <w:szCs w:val="22"/>
          <w:lang w:val="nb-NO"/>
        </w:rPr>
      </w:pPr>
    </w:p>
    <w:p w14:paraId="23E5D762" w14:textId="536F37F7" w:rsidR="00BB3A38" w:rsidRPr="00BB3A38" w:rsidRDefault="00BB3A38" w:rsidP="00BB3A38">
      <w:pPr>
        <w:pStyle w:val="Teknisk4"/>
        <w:rPr>
          <w:rFonts w:ascii="Arial" w:hAnsi="Arial" w:cs="Arial"/>
          <w:sz w:val="22"/>
          <w:szCs w:val="22"/>
          <w:lang w:val="nb-NO"/>
        </w:rPr>
      </w:pPr>
      <w:r w:rsidRPr="00BB3A38">
        <w:rPr>
          <w:rFonts w:ascii="Arial" w:hAnsi="Arial" w:cs="Arial"/>
          <w:sz w:val="22"/>
          <w:szCs w:val="22"/>
          <w:lang w:val="nb-NO"/>
        </w:rPr>
        <w:t>Avtalens punkt 3.1 Plikt til å svare på henvendelser</w:t>
      </w:r>
    </w:p>
    <w:p w14:paraId="43849F7F" w14:textId="77777777" w:rsidR="00BB3A38" w:rsidRPr="00BB3A38" w:rsidRDefault="00BB3A38" w:rsidP="00BB3A38">
      <w:pPr>
        <w:pStyle w:val="Teknisk4"/>
        <w:rPr>
          <w:rFonts w:ascii="Arial" w:hAnsi="Arial" w:cs="Arial"/>
          <w:b w:val="0"/>
          <w:bCs/>
          <w:sz w:val="22"/>
          <w:szCs w:val="22"/>
          <w:lang w:val="nb-NO"/>
        </w:rPr>
      </w:pPr>
      <w:r w:rsidRPr="00BB3A38">
        <w:rPr>
          <w:rFonts w:ascii="Arial" w:hAnsi="Arial" w:cs="Arial"/>
          <w:b w:val="0"/>
          <w:bCs/>
          <w:sz w:val="22"/>
          <w:szCs w:val="22"/>
          <w:lang w:val="nb-NO"/>
        </w:rPr>
        <w:t xml:space="preserve">Det er ikke tilbudsplikt i </w:t>
      </w:r>
      <w:proofErr w:type="spellStart"/>
      <w:r w:rsidRPr="00BB3A38">
        <w:rPr>
          <w:rFonts w:ascii="Arial" w:hAnsi="Arial" w:cs="Arial"/>
          <w:b w:val="0"/>
          <w:bCs/>
          <w:sz w:val="22"/>
          <w:szCs w:val="22"/>
          <w:lang w:val="nb-NO"/>
        </w:rPr>
        <w:t>minikonkurransene</w:t>
      </w:r>
      <w:proofErr w:type="spellEnd"/>
      <w:r w:rsidRPr="00BB3A38">
        <w:rPr>
          <w:rFonts w:ascii="Arial" w:hAnsi="Arial" w:cs="Arial"/>
          <w:b w:val="0"/>
          <w:bCs/>
          <w:sz w:val="22"/>
          <w:szCs w:val="22"/>
          <w:lang w:val="nb-NO"/>
        </w:rPr>
        <w:t xml:space="preserve">. Frist for å inngi tilbud vil følge av den enkelte </w:t>
      </w:r>
    </w:p>
    <w:p w14:paraId="618B48D5" w14:textId="08FA5D29" w:rsidR="00BB3A38" w:rsidRPr="00BB3A38" w:rsidRDefault="00BB3A38" w:rsidP="00BB3A38">
      <w:pPr>
        <w:pStyle w:val="Teknisk4"/>
        <w:rPr>
          <w:rFonts w:ascii="Arial" w:hAnsi="Arial" w:cs="Arial"/>
          <w:b w:val="0"/>
          <w:bCs/>
          <w:sz w:val="22"/>
          <w:szCs w:val="22"/>
          <w:lang w:val="nb-NO"/>
        </w:rPr>
      </w:pPr>
      <w:proofErr w:type="spellStart"/>
      <w:r w:rsidRPr="00BB3A38">
        <w:rPr>
          <w:rFonts w:ascii="Arial" w:hAnsi="Arial" w:cs="Arial"/>
          <w:b w:val="0"/>
          <w:bCs/>
          <w:sz w:val="22"/>
          <w:szCs w:val="22"/>
          <w:lang w:val="nb-NO"/>
        </w:rPr>
        <w:t>minikonkurranse</w:t>
      </w:r>
      <w:proofErr w:type="spellEnd"/>
      <w:r w:rsidRPr="00BB3A38">
        <w:rPr>
          <w:rFonts w:ascii="Arial" w:hAnsi="Arial" w:cs="Arial"/>
          <w:b w:val="0"/>
          <w:bCs/>
          <w:sz w:val="22"/>
          <w:szCs w:val="22"/>
          <w:lang w:val="nb-NO"/>
        </w:rPr>
        <w:t>.</w:t>
      </w:r>
    </w:p>
    <w:p w14:paraId="5E293431" w14:textId="77777777" w:rsidR="00BB3A38" w:rsidRDefault="00BB3A38" w:rsidP="00BB3A38">
      <w:pPr>
        <w:pStyle w:val="Teknisk4"/>
        <w:rPr>
          <w:rFonts w:ascii="Arial" w:hAnsi="Arial" w:cs="Arial"/>
          <w:sz w:val="22"/>
          <w:szCs w:val="22"/>
          <w:lang w:val="nb-NO"/>
        </w:rPr>
      </w:pPr>
    </w:p>
    <w:p w14:paraId="2200A427" w14:textId="77777777" w:rsidR="009B642C" w:rsidRDefault="009B642C">
      <w:pPr>
        <w:keepLines w:val="0"/>
        <w:widowControl/>
        <w:rPr>
          <w:rFonts w:ascii="Arial" w:hAnsi="Arial" w:cs="Arial"/>
          <w:b/>
        </w:rPr>
      </w:pPr>
      <w:r>
        <w:rPr>
          <w:rFonts w:ascii="Arial" w:hAnsi="Arial" w:cs="Arial"/>
        </w:rPr>
        <w:br w:type="page"/>
      </w:r>
    </w:p>
    <w:p w14:paraId="3776007A" w14:textId="04E00A88" w:rsidR="00BB3A38" w:rsidRPr="00BB3A38" w:rsidRDefault="00BB3A38" w:rsidP="00BB3A38">
      <w:pPr>
        <w:pStyle w:val="Teknisk4"/>
        <w:rPr>
          <w:rFonts w:ascii="Arial" w:hAnsi="Arial" w:cs="Arial"/>
          <w:sz w:val="22"/>
          <w:szCs w:val="22"/>
          <w:lang w:val="nb-NO"/>
        </w:rPr>
      </w:pPr>
      <w:r w:rsidRPr="00BB3A38">
        <w:rPr>
          <w:rFonts w:ascii="Arial" w:hAnsi="Arial" w:cs="Arial"/>
          <w:sz w:val="22"/>
          <w:szCs w:val="22"/>
          <w:lang w:val="nb-NO"/>
        </w:rPr>
        <w:lastRenderedPageBreak/>
        <w:t xml:space="preserve">Avtalens punkt 5.1 Samarbeid </w:t>
      </w:r>
    </w:p>
    <w:p w14:paraId="527F8525" w14:textId="3E71F226" w:rsidR="00B34C85" w:rsidRPr="001D2303" w:rsidRDefault="00BB3A38" w:rsidP="001D2303">
      <w:pPr>
        <w:pStyle w:val="Teknisk4"/>
        <w:rPr>
          <w:rFonts w:ascii="Arial" w:hAnsi="Arial" w:cs="Arial"/>
          <w:lang w:val="nb-NO"/>
        </w:rPr>
      </w:pPr>
      <w:r w:rsidRPr="00BB3A38">
        <w:rPr>
          <w:rFonts w:ascii="Arial" w:hAnsi="Arial" w:cs="Arial"/>
          <w:b w:val="0"/>
          <w:bCs/>
          <w:sz w:val="22"/>
          <w:szCs w:val="22"/>
          <w:lang w:val="nb-NO"/>
        </w:rPr>
        <w:t>Det forventes at Leverandør deltar på 1-2 statusmøter årlig med Kunde</w:t>
      </w:r>
      <w:r w:rsidR="7ADB36C7" w:rsidRPr="389F66A9">
        <w:rPr>
          <w:rFonts w:ascii="Arial" w:hAnsi="Arial" w:cs="Arial"/>
          <w:b w:val="0"/>
          <w:sz w:val="22"/>
          <w:szCs w:val="22"/>
          <w:lang w:val="nb-NO"/>
        </w:rPr>
        <w:t xml:space="preserve">. </w:t>
      </w:r>
      <w:r w:rsidR="619F4738" w:rsidRPr="389F66A9">
        <w:rPr>
          <w:rFonts w:ascii="Arial" w:hAnsi="Arial" w:cs="Arial"/>
          <w:b w:val="0"/>
          <w:sz w:val="22"/>
          <w:szCs w:val="22"/>
          <w:lang w:val="nb-NO"/>
        </w:rPr>
        <w:t>D</w:t>
      </w:r>
      <w:r w:rsidRPr="389F66A9">
        <w:rPr>
          <w:rFonts w:ascii="Arial" w:hAnsi="Arial" w:cs="Arial"/>
          <w:b w:val="0"/>
          <w:sz w:val="22"/>
          <w:szCs w:val="22"/>
          <w:lang w:val="nb-NO"/>
        </w:rPr>
        <w:t>et</w:t>
      </w:r>
      <w:r w:rsidRPr="00BB3A38">
        <w:rPr>
          <w:rFonts w:ascii="Arial" w:hAnsi="Arial" w:cs="Arial"/>
          <w:b w:val="0"/>
          <w:bCs/>
          <w:sz w:val="22"/>
          <w:szCs w:val="22"/>
          <w:lang w:val="nb-NO"/>
        </w:rPr>
        <w:t xml:space="preserve"> skal ikke tilkomme tilleggsbetaling for dette. Møtene skal holdes i Kundens lokaler dersom ikke annet avtales</w:t>
      </w:r>
      <w:r w:rsidR="001D2303">
        <w:rPr>
          <w:rFonts w:ascii="Arial" w:hAnsi="Arial" w:cs="Arial"/>
          <w:b w:val="0"/>
          <w:bCs/>
          <w:sz w:val="22"/>
          <w:szCs w:val="22"/>
          <w:lang w:val="nb-NO"/>
        </w:rPr>
        <w:t>.</w:t>
      </w:r>
    </w:p>
    <w:p w14:paraId="42D4684D" w14:textId="1A9253A0" w:rsidR="006822AB" w:rsidRPr="006822AB" w:rsidRDefault="006822AB" w:rsidP="006822AB">
      <w:pPr>
        <w:rPr>
          <w:rFonts w:ascii="Arial" w:hAnsi="Arial" w:cs="Arial"/>
        </w:rPr>
      </w:pPr>
      <w:r w:rsidRPr="006822AB">
        <w:rPr>
          <w:rFonts w:ascii="Arial" w:hAnsi="Arial" w:cs="Arial"/>
        </w:rPr>
        <w:t xml:space="preserve">Det er forventet at relevante roller fra Leverandør deltar på disse møtene for å sikre </w:t>
      </w:r>
    </w:p>
    <w:p w14:paraId="69B22C1C" w14:textId="77777777" w:rsidR="006822AB" w:rsidRPr="006822AB" w:rsidRDefault="006822AB" w:rsidP="006822AB">
      <w:pPr>
        <w:rPr>
          <w:rFonts w:ascii="Arial" w:hAnsi="Arial" w:cs="Arial"/>
        </w:rPr>
      </w:pPr>
      <w:r w:rsidRPr="006822AB">
        <w:rPr>
          <w:rFonts w:ascii="Arial" w:hAnsi="Arial" w:cs="Arial"/>
        </w:rPr>
        <w:t xml:space="preserve">forutsigbarhet og kontinuitet i informasjonsdelingen. Det forventes også at informasjonen </w:t>
      </w:r>
    </w:p>
    <w:p w14:paraId="73531BB7" w14:textId="77777777" w:rsidR="006822AB" w:rsidRPr="006822AB" w:rsidRDefault="006822AB" w:rsidP="006822AB">
      <w:pPr>
        <w:rPr>
          <w:rFonts w:ascii="Arial" w:hAnsi="Arial" w:cs="Arial"/>
        </w:rPr>
      </w:pPr>
      <w:r w:rsidRPr="006822AB">
        <w:rPr>
          <w:rFonts w:ascii="Arial" w:hAnsi="Arial" w:cs="Arial"/>
        </w:rPr>
        <w:t>videreformidles til andre relevante parter i organisasjonen.</w:t>
      </w:r>
    </w:p>
    <w:p w14:paraId="661B0D2B" w14:textId="77777777" w:rsidR="006822AB" w:rsidRDefault="006822AB" w:rsidP="006822AB">
      <w:pPr>
        <w:rPr>
          <w:rFonts w:ascii="Arial" w:hAnsi="Arial" w:cs="Arial"/>
        </w:rPr>
      </w:pPr>
    </w:p>
    <w:p w14:paraId="565B2ABF" w14:textId="1F2EEBDC" w:rsidR="006822AB" w:rsidRPr="006822AB" w:rsidRDefault="006822AB" w:rsidP="006822AB">
      <w:pPr>
        <w:rPr>
          <w:rFonts w:ascii="Arial" w:hAnsi="Arial" w:cs="Arial"/>
          <w:b/>
          <w:bCs/>
        </w:rPr>
      </w:pPr>
      <w:r w:rsidRPr="006822AB">
        <w:rPr>
          <w:rFonts w:ascii="Arial" w:hAnsi="Arial" w:cs="Arial"/>
          <w:b/>
          <w:bCs/>
        </w:rPr>
        <w:t>Bruk av underleverandør(er):</w:t>
      </w:r>
    </w:p>
    <w:p w14:paraId="16F100DC" w14:textId="48EDB718" w:rsidR="006822AB" w:rsidRPr="006822AB" w:rsidRDefault="006822AB" w:rsidP="006822AB">
      <w:pPr>
        <w:rPr>
          <w:rFonts w:ascii="Arial" w:hAnsi="Arial" w:cs="Arial"/>
        </w:rPr>
      </w:pPr>
      <w:r w:rsidRPr="006822AB">
        <w:rPr>
          <w:rFonts w:ascii="Arial" w:hAnsi="Arial" w:cs="Arial"/>
        </w:rPr>
        <w:t>Oversikt over de underleverandører som kan benyttes i leveranser under Avtalens omfang fylles inn i tabellen nedenfor. Det skal leveres skatteattest for evt. underleverandører.</w:t>
      </w:r>
    </w:p>
    <w:p w14:paraId="36BABA16" w14:textId="5A21C4B7" w:rsidR="006822AB" w:rsidRPr="006822AB" w:rsidRDefault="006822AB" w:rsidP="006822AB">
      <w:pPr>
        <w:rPr>
          <w:rFonts w:ascii="Arial" w:hAnsi="Arial" w:cs="Arial"/>
        </w:rPr>
      </w:pPr>
    </w:p>
    <w:tbl>
      <w:tblPr>
        <w:tblStyle w:val="GridTable4-Accent3"/>
        <w:tblW w:w="0" w:type="auto"/>
        <w:tblInd w:w="250" w:type="dxa"/>
        <w:tblLook w:val="04A0" w:firstRow="1" w:lastRow="0" w:firstColumn="1" w:lastColumn="0" w:noHBand="0" w:noVBand="1"/>
      </w:tblPr>
      <w:tblGrid>
        <w:gridCol w:w="5528"/>
        <w:gridCol w:w="3119"/>
      </w:tblGrid>
      <w:tr w:rsidR="00CA1C2D" w14:paraId="7C8B53B0" w14:textId="77777777" w:rsidTr="00CA1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54753A70" w14:textId="784037B0" w:rsidR="00CA1C2D" w:rsidRDefault="00CA1C2D" w:rsidP="006822AB">
            <w:pPr>
              <w:rPr>
                <w:rFonts w:ascii="Arial" w:hAnsi="Arial" w:cs="Arial"/>
              </w:rPr>
            </w:pPr>
            <w:r>
              <w:rPr>
                <w:rFonts w:ascii="Arial" w:hAnsi="Arial" w:cs="Arial"/>
              </w:rPr>
              <w:t>Firma</w:t>
            </w:r>
          </w:p>
        </w:tc>
        <w:tc>
          <w:tcPr>
            <w:tcW w:w="3119" w:type="dxa"/>
          </w:tcPr>
          <w:p w14:paraId="304FB2CE" w14:textId="281A81A1" w:rsidR="00CA1C2D" w:rsidRDefault="00CA1C2D" w:rsidP="006822AB">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Organisasjonsnummer</w:t>
            </w:r>
          </w:p>
        </w:tc>
      </w:tr>
      <w:tr w:rsidR="00CA1C2D" w14:paraId="06FB682C" w14:textId="77777777" w:rsidTr="00CA1C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08167263" w14:textId="77777777" w:rsidR="00CA1C2D" w:rsidRDefault="00CA1C2D" w:rsidP="006822AB">
            <w:pPr>
              <w:rPr>
                <w:rFonts w:ascii="Arial" w:hAnsi="Arial" w:cs="Arial"/>
              </w:rPr>
            </w:pPr>
          </w:p>
        </w:tc>
        <w:tc>
          <w:tcPr>
            <w:tcW w:w="3119" w:type="dxa"/>
          </w:tcPr>
          <w:p w14:paraId="602F05B9" w14:textId="77777777" w:rsidR="00CA1C2D" w:rsidRDefault="00CA1C2D" w:rsidP="006822A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CA1C2D" w14:paraId="1A88CAFD" w14:textId="77777777" w:rsidTr="00CA1C2D">
        <w:tc>
          <w:tcPr>
            <w:cnfStyle w:val="001000000000" w:firstRow="0" w:lastRow="0" w:firstColumn="1" w:lastColumn="0" w:oddVBand="0" w:evenVBand="0" w:oddHBand="0" w:evenHBand="0" w:firstRowFirstColumn="0" w:firstRowLastColumn="0" w:lastRowFirstColumn="0" w:lastRowLastColumn="0"/>
            <w:tcW w:w="5528" w:type="dxa"/>
          </w:tcPr>
          <w:p w14:paraId="75D80AEA" w14:textId="77777777" w:rsidR="00CA1C2D" w:rsidRDefault="00CA1C2D" w:rsidP="006822AB">
            <w:pPr>
              <w:rPr>
                <w:rFonts w:ascii="Arial" w:hAnsi="Arial" w:cs="Arial"/>
              </w:rPr>
            </w:pPr>
          </w:p>
        </w:tc>
        <w:tc>
          <w:tcPr>
            <w:tcW w:w="3119" w:type="dxa"/>
          </w:tcPr>
          <w:p w14:paraId="7C27B647" w14:textId="77777777" w:rsidR="00CA1C2D" w:rsidRDefault="00CA1C2D" w:rsidP="006822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CA1C2D" w14:paraId="05A13FCF" w14:textId="77777777" w:rsidTr="00CA1C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0CE015DE" w14:textId="77777777" w:rsidR="00CA1C2D" w:rsidRDefault="00CA1C2D" w:rsidP="006822AB">
            <w:pPr>
              <w:rPr>
                <w:rFonts w:ascii="Arial" w:hAnsi="Arial" w:cs="Arial"/>
              </w:rPr>
            </w:pPr>
          </w:p>
        </w:tc>
        <w:tc>
          <w:tcPr>
            <w:tcW w:w="3119" w:type="dxa"/>
          </w:tcPr>
          <w:p w14:paraId="0BB3A3D8" w14:textId="77777777" w:rsidR="00CA1C2D" w:rsidRDefault="00CA1C2D" w:rsidP="006822A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CA1C2D" w14:paraId="58687F97" w14:textId="77777777" w:rsidTr="00CA1C2D">
        <w:tc>
          <w:tcPr>
            <w:cnfStyle w:val="001000000000" w:firstRow="0" w:lastRow="0" w:firstColumn="1" w:lastColumn="0" w:oddVBand="0" w:evenVBand="0" w:oddHBand="0" w:evenHBand="0" w:firstRowFirstColumn="0" w:firstRowLastColumn="0" w:lastRowFirstColumn="0" w:lastRowLastColumn="0"/>
            <w:tcW w:w="5528" w:type="dxa"/>
          </w:tcPr>
          <w:p w14:paraId="16198D5E" w14:textId="77777777" w:rsidR="00CA1C2D" w:rsidRDefault="00CA1C2D" w:rsidP="006822AB">
            <w:pPr>
              <w:rPr>
                <w:rFonts w:ascii="Arial" w:hAnsi="Arial" w:cs="Arial"/>
              </w:rPr>
            </w:pPr>
          </w:p>
        </w:tc>
        <w:tc>
          <w:tcPr>
            <w:tcW w:w="3119" w:type="dxa"/>
          </w:tcPr>
          <w:p w14:paraId="6D510638" w14:textId="77777777" w:rsidR="00CA1C2D" w:rsidRDefault="00CA1C2D" w:rsidP="006822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74A17FED" w14:textId="77777777" w:rsidR="006822AB" w:rsidRDefault="006822AB" w:rsidP="006822AB">
      <w:pPr>
        <w:rPr>
          <w:rFonts w:ascii="Arial" w:hAnsi="Arial" w:cs="Arial"/>
        </w:rPr>
      </w:pPr>
    </w:p>
    <w:p w14:paraId="3B258612" w14:textId="77777777" w:rsidR="006822AB" w:rsidRDefault="006822AB" w:rsidP="006822AB">
      <w:pPr>
        <w:rPr>
          <w:rFonts w:ascii="Arial" w:hAnsi="Arial" w:cs="Arial"/>
        </w:rPr>
      </w:pPr>
    </w:p>
    <w:p w14:paraId="0FAAA8C5" w14:textId="15E491B3" w:rsidR="006822AB" w:rsidRPr="006822AB" w:rsidRDefault="006822AB" w:rsidP="006822AB">
      <w:pPr>
        <w:rPr>
          <w:rFonts w:ascii="Arial" w:hAnsi="Arial" w:cs="Arial"/>
        </w:rPr>
      </w:pPr>
      <w:r w:rsidRPr="006822AB">
        <w:rPr>
          <w:rFonts w:ascii="Arial" w:hAnsi="Arial" w:cs="Arial"/>
        </w:rPr>
        <w:t xml:space="preserve">Det presiseres at Leverandøren er fullt ansvarlig for utførelsen av disse oppgavene på samme måte som om Leverandøren selv stod for utførelsen. Det er </w:t>
      </w:r>
      <w:proofErr w:type="gramStart"/>
      <w:r w:rsidRPr="006822AB">
        <w:rPr>
          <w:rFonts w:ascii="Arial" w:hAnsi="Arial" w:cs="Arial"/>
        </w:rPr>
        <w:t>således</w:t>
      </w:r>
      <w:proofErr w:type="gramEnd"/>
      <w:r w:rsidRPr="006822AB">
        <w:rPr>
          <w:rFonts w:ascii="Arial" w:hAnsi="Arial" w:cs="Arial"/>
        </w:rPr>
        <w:t xml:space="preserve"> Leverandørens ansvar at underleverandørens personell kjenner til alle relevante sider ved Avtalen. </w:t>
      </w:r>
    </w:p>
    <w:p w14:paraId="568D2390" w14:textId="26ACB06C" w:rsidR="00EF69D0" w:rsidRDefault="00EF69D0" w:rsidP="00B56A9D">
      <w:pPr>
        <w:rPr>
          <w:rFonts w:ascii="Arial" w:hAnsi="Arial" w:cs="Arial"/>
          <w:b/>
          <w:iCs/>
        </w:rPr>
      </w:pPr>
    </w:p>
    <w:p w14:paraId="64E2379D" w14:textId="2466B1DF" w:rsidR="00B6091D" w:rsidRPr="00F2138B" w:rsidRDefault="389F66A9" w:rsidP="00B6091D">
      <w:pPr>
        <w:rPr>
          <w:rFonts w:ascii="Arial" w:hAnsi="Arial" w:cs="Arial"/>
          <w:bCs/>
          <w:iCs/>
        </w:rPr>
      </w:pPr>
      <w:r w:rsidRPr="389F66A9">
        <w:rPr>
          <w:rFonts w:ascii="Arial" w:hAnsi="Arial" w:cs="Arial"/>
        </w:rPr>
        <w:t>Ved hver tertialrapportering skal leverandør innberette eventuelt nye underleverandører og bekrefte at de oppfyller kravene.</w:t>
      </w:r>
      <w:r w:rsidR="00B6091D" w:rsidRPr="00F2138B">
        <w:rPr>
          <w:rFonts w:ascii="Arial" w:hAnsi="Arial" w:cs="Arial"/>
          <w:bCs/>
          <w:iCs/>
        </w:rPr>
        <w:t xml:space="preserve"> Leverandøren skal kontrollere at underleverandør oppfyller kravene som er stilt. Kunden kan bare nekte bruk der han har saklig grunn. Det samme gjelder for utskifting av underleverandører i kontraktsperioden. </w:t>
      </w:r>
    </w:p>
    <w:p w14:paraId="557C5D4C" w14:textId="77777777" w:rsidR="00B6091D" w:rsidRPr="00F2138B" w:rsidRDefault="00B6091D" w:rsidP="00B6091D">
      <w:pPr>
        <w:rPr>
          <w:rFonts w:ascii="Arial" w:hAnsi="Arial" w:cs="Arial"/>
          <w:bCs/>
          <w:iCs/>
        </w:rPr>
      </w:pPr>
      <w:r w:rsidRPr="00F2138B">
        <w:rPr>
          <w:rFonts w:ascii="Arial" w:hAnsi="Arial" w:cs="Arial"/>
          <w:bCs/>
          <w:iCs/>
        </w:rPr>
        <w:t> </w:t>
      </w:r>
    </w:p>
    <w:p w14:paraId="5FA6EBAB" w14:textId="77777777" w:rsidR="00B6091D" w:rsidRPr="00F2138B" w:rsidRDefault="00B6091D" w:rsidP="00B6091D">
      <w:pPr>
        <w:rPr>
          <w:rFonts w:ascii="Arial" w:hAnsi="Arial" w:cs="Arial"/>
          <w:bCs/>
          <w:iCs/>
        </w:rPr>
      </w:pPr>
      <w:r w:rsidRPr="00F2138B">
        <w:rPr>
          <w:rFonts w:ascii="Arial" w:hAnsi="Arial" w:cs="Arial"/>
          <w:bCs/>
          <w:iCs/>
        </w:rPr>
        <w:t> </w:t>
      </w:r>
    </w:p>
    <w:p w14:paraId="54032F0C" w14:textId="7299EFAC" w:rsidR="00B34C85" w:rsidRPr="006725E1" w:rsidRDefault="00B6091D" w:rsidP="00B34C85">
      <w:pPr>
        <w:rPr>
          <w:rFonts w:ascii="Arial" w:hAnsi="Arial" w:cs="Arial"/>
          <w:b/>
          <w:i/>
        </w:rPr>
      </w:pPr>
      <w:r w:rsidRPr="00F2138B">
        <w:rPr>
          <w:rFonts w:ascii="Arial" w:hAnsi="Arial" w:cs="Arial"/>
          <w:bCs/>
          <w:iCs/>
        </w:rPr>
        <w:t> </w:t>
      </w:r>
      <w:r w:rsidR="00B34C85" w:rsidRPr="006725E1">
        <w:rPr>
          <w:rFonts w:ascii="Arial" w:hAnsi="Arial" w:cs="Arial"/>
          <w:b/>
          <w:i/>
        </w:rPr>
        <w:br w:type="page"/>
      </w:r>
    </w:p>
    <w:p w14:paraId="1930C4D1" w14:textId="77777777" w:rsidR="00007A98" w:rsidRPr="00007A98" w:rsidRDefault="00007A98" w:rsidP="00ED1DD7">
      <w:pPr>
        <w:pStyle w:val="Overskrift1"/>
      </w:pPr>
      <w:bookmarkStart w:id="3" w:name="_Toc228359744"/>
      <w:r w:rsidRPr="00007A98">
        <w:lastRenderedPageBreak/>
        <w:t>Bilag 5</w:t>
      </w:r>
      <w:r w:rsidR="00F54B88">
        <w:t>:</w:t>
      </w:r>
      <w:r w:rsidRPr="00007A98">
        <w:t xml:space="preserve"> </w:t>
      </w:r>
      <w:r w:rsidR="003C2CB7">
        <w:t>Pris og prisbestemmelser</w:t>
      </w:r>
      <w:bookmarkEnd w:id="3"/>
    </w:p>
    <w:p w14:paraId="7EFB429D" w14:textId="77777777" w:rsidR="00007A98" w:rsidRDefault="00007A98" w:rsidP="00007A98">
      <w:pPr>
        <w:rPr>
          <w:rFonts w:cs="Arial"/>
          <w:i/>
          <w:sz w:val="20"/>
          <w:szCs w:val="20"/>
        </w:rPr>
      </w:pPr>
    </w:p>
    <w:p w14:paraId="08378630" w14:textId="77777777" w:rsidR="00C02A46" w:rsidRPr="00C02A46" w:rsidRDefault="00C02A46" w:rsidP="009E2566">
      <w:pPr>
        <w:pStyle w:val="Overskrift2"/>
      </w:pPr>
      <w:r w:rsidRPr="00C02A46">
        <w:t xml:space="preserve">Avtalens punkt 6.1 </w:t>
      </w:r>
      <w:r w:rsidR="00BF4B39">
        <w:t>P</w:t>
      </w:r>
      <w:r w:rsidRPr="00C02A46">
        <w:t>riser</w:t>
      </w:r>
    </w:p>
    <w:p w14:paraId="16FA9DBD" w14:textId="77777777" w:rsidR="00D37AD2" w:rsidRPr="00D37AD2" w:rsidRDefault="00D37AD2" w:rsidP="00D37AD2">
      <w:pPr>
        <w:rPr>
          <w:rFonts w:ascii="Arial" w:hAnsi="Arial" w:cs="Arial"/>
        </w:rPr>
      </w:pPr>
      <w:r w:rsidRPr="00D37AD2">
        <w:rPr>
          <w:rFonts w:ascii="Arial" w:hAnsi="Arial" w:cs="Arial"/>
        </w:rPr>
        <w:t xml:space="preserve">Alle priser skal oppgis ekskl. mva. </w:t>
      </w:r>
    </w:p>
    <w:p w14:paraId="27820ACB" w14:textId="77777777" w:rsidR="00D37AD2" w:rsidRPr="00D37AD2" w:rsidRDefault="00D37AD2" w:rsidP="00D37AD2">
      <w:pPr>
        <w:rPr>
          <w:rFonts w:ascii="Arial" w:hAnsi="Arial" w:cs="Arial"/>
        </w:rPr>
      </w:pPr>
      <w:r w:rsidRPr="00D37AD2">
        <w:rPr>
          <w:rFonts w:ascii="Arial" w:hAnsi="Arial" w:cs="Arial"/>
        </w:rPr>
        <w:t xml:space="preserve">Dersom ikke annet er oppgitt, skal prisene skal inkludere alle administrasjonskostnader, </w:t>
      </w:r>
    </w:p>
    <w:p w14:paraId="5E4848B2" w14:textId="33FD2C25" w:rsidR="00D37AD2" w:rsidRDefault="00D37AD2" w:rsidP="00D37AD2">
      <w:pPr>
        <w:rPr>
          <w:rFonts w:ascii="Arial" w:hAnsi="Arial" w:cs="Arial"/>
        </w:rPr>
      </w:pPr>
      <w:r w:rsidRPr="00D37AD2">
        <w:rPr>
          <w:rFonts w:ascii="Arial" w:hAnsi="Arial" w:cs="Arial"/>
        </w:rPr>
        <w:t>herunder reisetid/transport</w:t>
      </w:r>
      <w:r w:rsidR="00F56818">
        <w:rPr>
          <w:rFonts w:ascii="Arial" w:hAnsi="Arial" w:cs="Arial"/>
        </w:rPr>
        <w:t xml:space="preserve"> i Oslo</w:t>
      </w:r>
      <w:r w:rsidR="000F62EA">
        <w:rPr>
          <w:rFonts w:ascii="Arial" w:hAnsi="Arial" w:cs="Arial"/>
        </w:rPr>
        <w:t>-området</w:t>
      </w:r>
      <w:r w:rsidRPr="00D37AD2">
        <w:rPr>
          <w:rFonts w:ascii="Arial" w:hAnsi="Arial" w:cs="Arial"/>
        </w:rPr>
        <w:t xml:space="preserve">, rapporter, møter, ekspedisjonsgebyr, fakturagebyr, toll, skatter, avgifter og lignende. </w:t>
      </w:r>
      <w:r w:rsidR="006F00CC" w:rsidRPr="006F00CC">
        <w:rPr>
          <w:rFonts w:ascii="Arial" w:hAnsi="Arial" w:cs="Arial"/>
        </w:rPr>
        <w:t>Unntaksvis, for oppdrag der Kunden pålegger reiser utenfor Oslo vil statens satser for reise legges til grunn.</w:t>
      </w:r>
    </w:p>
    <w:p w14:paraId="2E234EF5" w14:textId="77777777" w:rsidR="002C06C6" w:rsidRPr="00D37AD2" w:rsidRDefault="002C06C6" w:rsidP="00D37AD2">
      <w:pPr>
        <w:rPr>
          <w:rFonts w:ascii="Arial" w:hAnsi="Arial" w:cs="Arial"/>
        </w:rPr>
      </w:pPr>
    </w:p>
    <w:p w14:paraId="7308F3DE" w14:textId="78038C9F" w:rsidR="00D37AD2" w:rsidRDefault="00D37AD2" w:rsidP="00D37AD2">
      <w:pPr>
        <w:rPr>
          <w:rFonts w:ascii="Arial" w:hAnsi="Arial" w:cs="Arial"/>
        </w:rPr>
      </w:pPr>
      <w:r w:rsidRPr="00D37AD2">
        <w:rPr>
          <w:rFonts w:ascii="Arial" w:hAnsi="Arial" w:cs="Arial"/>
        </w:rPr>
        <w:t>Prisene skal i tillegg inkludere arbeidsgiveravgift, pensjon og andre forpliktelser Leverandøren har for sine ansatte.</w:t>
      </w:r>
    </w:p>
    <w:p w14:paraId="3829B52C" w14:textId="77777777" w:rsidR="002C06C6" w:rsidRPr="00D37AD2" w:rsidRDefault="002C06C6" w:rsidP="00D37AD2">
      <w:pPr>
        <w:rPr>
          <w:rFonts w:ascii="Arial" w:hAnsi="Arial" w:cs="Arial"/>
        </w:rPr>
      </w:pPr>
    </w:p>
    <w:p w14:paraId="398083D6" w14:textId="77777777" w:rsidR="00D37AD2" w:rsidRPr="00D37AD2" w:rsidRDefault="00D37AD2" w:rsidP="00D37AD2">
      <w:pPr>
        <w:rPr>
          <w:rFonts w:ascii="Arial" w:hAnsi="Arial" w:cs="Arial"/>
        </w:rPr>
      </w:pPr>
      <w:r w:rsidRPr="00D37AD2">
        <w:rPr>
          <w:rFonts w:ascii="Arial" w:hAnsi="Arial" w:cs="Arial"/>
        </w:rPr>
        <w:t xml:space="preserve">Tiden en konsulent har lunsj, er ikke fakturerbar tid. </w:t>
      </w:r>
    </w:p>
    <w:p w14:paraId="794E8C35" w14:textId="77777777" w:rsidR="006A6FB9" w:rsidRDefault="006A6FB9" w:rsidP="00D37AD2">
      <w:pPr>
        <w:rPr>
          <w:rFonts w:ascii="Arial" w:hAnsi="Arial" w:cs="Arial"/>
        </w:rPr>
      </w:pPr>
    </w:p>
    <w:p w14:paraId="124E69B5" w14:textId="6A772EE2" w:rsidR="00D37AD2" w:rsidRPr="00D37AD2" w:rsidRDefault="00D37AD2" w:rsidP="00D37AD2">
      <w:pPr>
        <w:rPr>
          <w:rFonts w:ascii="Arial" w:hAnsi="Arial" w:cs="Arial"/>
        </w:rPr>
      </w:pPr>
      <w:r w:rsidRPr="00D37AD2">
        <w:rPr>
          <w:rFonts w:ascii="Arial" w:hAnsi="Arial" w:cs="Arial"/>
        </w:rPr>
        <w:t xml:space="preserve">Kunden skal kunne velge mellom flere prismodeller ut </w:t>
      </w:r>
      <w:proofErr w:type="gramStart"/>
      <w:r w:rsidRPr="00D37AD2">
        <w:rPr>
          <w:rFonts w:ascii="Arial" w:hAnsi="Arial" w:cs="Arial"/>
        </w:rPr>
        <w:t>i</w:t>
      </w:r>
      <w:r w:rsidR="00B36E3E">
        <w:rPr>
          <w:rFonts w:ascii="Arial" w:hAnsi="Arial" w:cs="Arial"/>
        </w:rPr>
        <w:t xml:space="preserve"> </w:t>
      </w:r>
      <w:r w:rsidRPr="00D37AD2">
        <w:rPr>
          <w:rFonts w:ascii="Arial" w:hAnsi="Arial" w:cs="Arial"/>
        </w:rPr>
        <w:t>fra</w:t>
      </w:r>
      <w:proofErr w:type="gramEnd"/>
      <w:r w:rsidRPr="00D37AD2">
        <w:rPr>
          <w:rFonts w:ascii="Arial" w:hAnsi="Arial" w:cs="Arial"/>
        </w:rPr>
        <w:t xml:space="preserve"> hva Kunden finner mest </w:t>
      </w:r>
    </w:p>
    <w:p w14:paraId="653A0ABC" w14:textId="77777777" w:rsidR="00D37AD2" w:rsidRDefault="00D37AD2" w:rsidP="00D37AD2">
      <w:pPr>
        <w:rPr>
          <w:rFonts w:ascii="Arial" w:hAnsi="Arial" w:cs="Arial"/>
        </w:rPr>
      </w:pPr>
      <w:r w:rsidRPr="00D37AD2">
        <w:rPr>
          <w:rFonts w:ascii="Arial" w:hAnsi="Arial" w:cs="Arial"/>
        </w:rPr>
        <w:t xml:space="preserve">hensiktsmessig i den enkelte </w:t>
      </w:r>
      <w:proofErr w:type="spellStart"/>
      <w:r w:rsidRPr="00D37AD2">
        <w:rPr>
          <w:rFonts w:ascii="Arial" w:hAnsi="Arial" w:cs="Arial"/>
        </w:rPr>
        <w:t>minikonkurranse</w:t>
      </w:r>
      <w:proofErr w:type="spellEnd"/>
      <w:r w:rsidRPr="00D37AD2">
        <w:rPr>
          <w:rFonts w:ascii="Arial" w:hAnsi="Arial" w:cs="Arial"/>
        </w:rPr>
        <w:t>:</w:t>
      </w:r>
    </w:p>
    <w:p w14:paraId="7BE904F5" w14:textId="77777777" w:rsidR="00466128" w:rsidRPr="00D37AD2" w:rsidRDefault="00466128" w:rsidP="00D37AD2">
      <w:pPr>
        <w:rPr>
          <w:rFonts w:ascii="Arial" w:hAnsi="Arial" w:cs="Arial"/>
        </w:rPr>
      </w:pPr>
    </w:p>
    <w:p w14:paraId="7EBAC129" w14:textId="77777777" w:rsidR="00D37AD2" w:rsidRPr="00D37AD2" w:rsidRDefault="00D37AD2" w:rsidP="00B36E3E">
      <w:pPr>
        <w:ind w:left="708"/>
        <w:rPr>
          <w:rFonts w:ascii="Arial" w:hAnsi="Arial" w:cs="Arial"/>
        </w:rPr>
      </w:pPr>
      <w:r w:rsidRPr="00D37AD2">
        <w:rPr>
          <w:rFonts w:ascii="Arial" w:hAnsi="Arial" w:cs="Arial"/>
        </w:rPr>
        <w:t xml:space="preserve">- </w:t>
      </w:r>
      <w:r w:rsidRPr="00B36E3E">
        <w:rPr>
          <w:rFonts w:ascii="Arial" w:hAnsi="Arial" w:cs="Arial"/>
          <w:b/>
          <w:bCs/>
        </w:rPr>
        <w:t>Timepris for ressurs</w:t>
      </w:r>
      <w:r w:rsidRPr="00D37AD2">
        <w:rPr>
          <w:rFonts w:ascii="Arial" w:hAnsi="Arial" w:cs="Arial"/>
        </w:rPr>
        <w:t>: Betaling på grunnlag av timepris og dokumentert ressursbruk.</w:t>
      </w:r>
    </w:p>
    <w:p w14:paraId="257F8ED6" w14:textId="20D182BC" w:rsidR="00D37AD2" w:rsidRPr="00D37AD2" w:rsidRDefault="00D37AD2" w:rsidP="00B36E3E">
      <w:pPr>
        <w:ind w:left="708"/>
        <w:rPr>
          <w:rFonts w:ascii="Arial" w:hAnsi="Arial" w:cs="Arial"/>
        </w:rPr>
      </w:pPr>
      <w:r w:rsidRPr="00D37AD2">
        <w:rPr>
          <w:rFonts w:ascii="Arial" w:hAnsi="Arial" w:cs="Arial"/>
        </w:rPr>
        <w:t>Maksimale timepriser som kan inngis er definert gjennom prisen tilbudt i konkurransen i SSA-R bilag 5 vedlegg 1 Prisskjema.</w:t>
      </w:r>
    </w:p>
    <w:p w14:paraId="3416A585" w14:textId="7A6E3868" w:rsidR="00D37AD2" w:rsidRPr="00D37AD2" w:rsidRDefault="00D37AD2" w:rsidP="00B36E3E">
      <w:pPr>
        <w:ind w:left="708"/>
        <w:rPr>
          <w:rFonts w:ascii="Arial" w:hAnsi="Arial" w:cs="Arial"/>
        </w:rPr>
      </w:pPr>
      <w:r w:rsidRPr="00D37AD2">
        <w:rPr>
          <w:rFonts w:ascii="Arial" w:hAnsi="Arial" w:cs="Arial"/>
        </w:rPr>
        <w:t xml:space="preserve">- </w:t>
      </w:r>
      <w:r w:rsidRPr="00B36E3E">
        <w:rPr>
          <w:rFonts w:ascii="Arial" w:hAnsi="Arial" w:cs="Arial"/>
          <w:b/>
          <w:bCs/>
        </w:rPr>
        <w:t>Tidsestimat med avtalt øvre ramme:</w:t>
      </w:r>
      <w:r w:rsidRPr="00D37AD2">
        <w:rPr>
          <w:rFonts w:ascii="Arial" w:hAnsi="Arial" w:cs="Arial"/>
        </w:rPr>
        <w:t xml:space="preserve"> Betaling på grunnlag av timepris og dokumentert ressursbruk begrenset oppad til avtalt ramme.</w:t>
      </w:r>
    </w:p>
    <w:p w14:paraId="74166197" w14:textId="79B08DD6" w:rsidR="00D37AD2" w:rsidRDefault="00D37AD2" w:rsidP="00B36E3E">
      <w:pPr>
        <w:ind w:left="708"/>
        <w:rPr>
          <w:rFonts w:ascii="Arial" w:hAnsi="Arial" w:cs="Arial"/>
        </w:rPr>
      </w:pPr>
      <w:r w:rsidRPr="00D37AD2">
        <w:rPr>
          <w:rFonts w:ascii="Arial" w:hAnsi="Arial" w:cs="Arial"/>
        </w:rPr>
        <w:t xml:space="preserve">- </w:t>
      </w:r>
      <w:r w:rsidRPr="00B36E3E">
        <w:rPr>
          <w:rFonts w:ascii="Arial" w:hAnsi="Arial" w:cs="Arial"/>
          <w:b/>
          <w:bCs/>
        </w:rPr>
        <w:t>Fast pris på oppdrag:</w:t>
      </w:r>
      <w:r w:rsidRPr="00D37AD2">
        <w:rPr>
          <w:rFonts w:ascii="Arial" w:hAnsi="Arial" w:cs="Arial"/>
        </w:rPr>
        <w:t xml:space="preserve"> benyttes der hvor oppdraget kan spesifiseres detaljert, slik at leverandører forholdsvis nøyaktig kan kalkulere oppdragets omfang og kostnad. Leverandøren vurderer risiko og kalkulerer dette inn.</w:t>
      </w:r>
    </w:p>
    <w:p w14:paraId="42235E37" w14:textId="77777777" w:rsidR="00466128" w:rsidRPr="00D37AD2" w:rsidRDefault="00466128" w:rsidP="00D37AD2">
      <w:pPr>
        <w:rPr>
          <w:rFonts w:ascii="Arial" w:hAnsi="Arial" w:cs="Arial"/>
        </w:rPr>
      </w:pPr>
    </w:p>
    <w:p w14:paraId="03947A1E" w14:textId="1D45A614" w:rsidR="00D37AD2" w:rsidRDefault="00D37AD2" w:rsidP="00D37AD2">
      <w:pPr>
        <w:rPr>
          <w:rFonts w:ascii="Arial" w:hAnsi="Arial" w:cs="Arial"/>
        </w:rPr>
      </w:pPr>
      <w:r w:rsidRPr="46985DAF">
        <w:rPr>
          <w:rFonts w:ascii="Arial" w:hAnsi="Arial" w:cs="Arial"/>
        </w:rPr>
        <w:t xml:space="preserve">Det er </w:t>
      </w:r>
      <w:r w:rsidR="31AB82B7" w:rsidRPr="46985DAF">
        <w:rPr>
          <w:rFonts w:ascii="Arial" w:hAnsi="Arial" w:cs="Arial"/>
        </w:rPr>
        <w:t xml:space="preserve">Kunden </w:t>
      </w:r>
      <w:r w:rsidRPr="46985DAF">
        <w:rPr>
          <w:rFonts w:ascii="Arial" w:hAnsi="Arial" w:cs="Arial"/>
        </w:rPr>
        <w:t>som i hvert enkelt avrop definerer hvilke</w:t>
      </w:r>
      <w:r w:rsidR="006A6FB9" w:rsidRPr="46985DAF">
        <w:rPr>
          <w:rFonts w:ascii="Arial" w:hAnsi="Arial" w:cs="Arial"/>
        </w:rPr>
        <w:t>t</w:t>
      </w:r>
      <w:r w:rsidRPr="46985DAF">
        <w:rPr>
          <w:rFonts w:ascii="Arial" w:hAnsi="Arial" w:cs="Arial"/>
        </w:rPr>
        <w:t xml:space="preserve"> konsulentnivå de har behov for.</w:t>
      </w:r>
      <w:r w:rsidR="00466128" w:rsidRPr="46985DAF">
        <w:rPr>
          <w:rFonts w:ascii="Arial" w:hAnsi="Arial" w:cs="Arial"/>
        </w:rPr>
        <w:t xml:space="preserve"> </w:t>
      </w:r>
      <w:r w:rsidRPr="46985DAF">
        <w:rPr>
          <w:rFonts w:ascii="Arial" w:hAnsi="Arial" w:cs="Arial"/>
        </w:rPr>
        <w:t xml:space="preserve">Prisen pr. konsulentnivå skal ikke være høyere enn de maksimale timeprisene som er oppgitt i prisskjemaet ved gjennomføring av </w:t>
      </w:r>
      <w:proofErr w:type="spellStart"/>
      <w:r w:rsidRPr="46985DAF">
        <w:rPr>
          <w:rFonts w:ascii="Arial" w:hAnsi="Arial" w:cs="Arial"/>
        </w:rPr>
        <w:t>minikonkurranse</w:t>
      </w:r>
      <w:proofErr w:type="spellEnd"/>
      <w:r w:rsidRPr="46985DAF">
        <w:rPr>
          <w:rFonts w:ascii="Arial" w:hAnsi="Arial" w:cs="Arial"/>
        </w:rPr>
        <w:t xml:space="preserve">. </w:t>
      </w:r>
    </w:p>
    <w:p w14:paraId="727F9297" w14:textId="77777777" w:rsidR="00466128" w:rsidRPr="00D37AD2" w:rsidRDefault="00466128" w:rsidP="00D37AD2">
      <w:pPr>
        <w:rPr>
          <w:rFonts w:ascii="Arial" w:hAnsi="Arial" w:cs="Arial"/>
        </w:rPr>
      </w:pPr>
    </w:p>
    <w:p w14:paraId="721D8B44" w14:textId="77777777" w:rsidR="00D37AD2" w:rsidRPr="00D37AD2" w:rsidRDefault="00D37AD2" w:rsidP="00D37AD2">
      <w:pPr>
        <w:rPr>
          <w:rFonts w:ascii="Arial" w:hAnsi="Arial" w:cs="Arial"/>
        </w:rPr>
      </w:pPr>
      <w:r w:rsidRPr="00D37AD2">
        <w:rPr>
          <w:rFonts w:ascii="Arial" w:hAnsi="Arial" w:cs="Arial"/>
        </w:rPr>
        <w:t xml:space="preserve">Det vil i enkelte tilfeller tillates avvik fra maksimal timepris der det, ifølge Kunde, er behov for </w:t>
      </w:r>
    </w:p>
    <w:p w14:paraId="72749CA5" w14:textId="77777777" w:rsidR="00D37AD2" w:rsidRPr="00D37AD2" w:rsidRDefault="00D37AD2" w:rsidP="00D37AD2">
      <w:pPr>
        <w:rPr>
          <w:rFonts w:ascii="Arial" w:hAnsi="Arial" w:cs="Arial"/>
        </w:rPr>
      </w:pPr>
      <w:r w:rsidRPr="00D37AD2">
        <w:rPr>
          <w:rFonts w:ascii="Arial" w:hAnsi="Arial" w:cs="Arial"/>
        </w:rPr>
        <w:t xml:space="preserve">spesialistkompetanse. Bruk av spesialist vil defineres av Kunde i det enkelte avrop eller </w:t>
      </w:r>
    </w:p>
    <w:p w14:paraId="6ABE63F2" w14:textId="24338280" w:rsidR="00D37AD2" w:rsidRDefault="00D37AD2" w:rsidP="00D37AD2">
      <w:pPr>
        <w:rPr>
          <w:rFonts w:ascii="Arial" w:hAnsi="Arial" w:cs="Arial"/>
        </w:rPr>
      </w:pPr>
      <w:proofErr w:type="spellStart"/>
      <w:r w:rsidRPr="00D37AD2">
        <w:rPr>
          <w:rFonts w:ascii="Arial" w:hAnsi="Arial" w:cs="Arial"/>
        </w:rPr>
        <w:t>minikonkurranse</w:t>
      </w:r>
      <w:proofErr w:type="spellEnd"/>
      <w:r w:rsidRPr="00D37AD2">
        <w:rPr>
          <w:rFonts w:ascii="Arial" w:hAnsi="Arial" w:cs="Arial"/>
        </w:rPr>
        <w:t xml:space="preserve">. </w:t>
      </w:r>
    </w:p>
    <w:p w14:paraId="77684DD6" w14:textId="77777777" w:rsidR="00021FA4" w:rsidRPr="00D37AD2" w:rsidRDefault="00021FA4" w:rsidP="00D37AD2">
      <w:pPr>
        <w:rPr>
          <w:rFonts w:ascii="Arial" w:hAnsi="Arial" w:cs="Arial"/>
        </w:rPr>
      </w:pPr>
    </w:p>
    <w:p w14:paraId="250D1AC0" w14:textId="77777777" w:rsidR="00D37AD2" w:rsidRPr="00D37AD2" w:rsidRDefault="00D37AD2" w:rsidP="00D37AD2">
      <w:pPr>
        <w:rPr>
          <w:rFonts w:ascii="Arial" w:hAnsi="Arial" w:cs="Arial"/>
        </w:rPr>
      </w:pPr>
      <w:r w:rsidRPr="00D37AD2">
        <w:rPr>
          <w:rFonts w:ascii="Arial" w:hAnsi="Arial" w:cs="Arial"/>
        </w:rPr>
        <w:t xml:space="preserve">Maksimal timepris kan reguleres hvert år, pr 1. januar basert på foregående måneds indeks. </w:t>
      </w:r>
    </w:p>
    <w:p w14:paraId="02C7F771" w14:textId="77777777" w:rsidR="00D37AD2" w:rsidRPr="00D37AD2" w:rsidRDefault="00D37AD2" w:rsidP="00D37AD2">
      <w:pPr>
        <w:rPr>
          <w:rFonts w:ascii="Arial" w:hAnsi="Arial" w:cs="Arial"/>
        </w:rPr>
      </w:pPr>
      <w:r w:rsidRPr="00D37AD2">
        <w:rPr>
          <w:rFonts w:ascii="Arial" w:hAnsi="Arial" w:cs="Arial"/>
        </w:rPr>
        <w:t xml:space="preserve">Maksimal timepris skal reguleres i henhold til SSB sin årlige indeks, KPI for «Tjenester der </w:t>
      </w:r>
    </w:p>
    <w:p w14:paraId="4C6C6CA9" w14:textId="53945588" w:rsidR="00D37AD2" w:rsidRPr="00D37AD2" w:rsidRDefault="00D37AD2" w:rsidP="00D37AD2">
      <w:pPr>
        <w:rPr>
          <w:rFonts w:ascii="Arial" w:hAnsi="Arial" w:cs="Arial"/>
        </w:rPr>
      </w:pPr>
      <w:r w:rsidRPr="00D37AD2">
        <w:rPr>
          <w:rFonts w:ascii="Arial" w:hAnsi="Arial" w:cs="Arial"/>
        </w:rPr>
        <w:t>arbeidskraft dominerer</w:t>
      </w:r>
      <w:r w:rsidR="00021FA4">
        <w:rPr>
          <w:rFonts w:ascii="Arial" w:hAnsi="Arial" w:cs="Arial"/>
        </w:rPr>
        <w:t xml:space="preserve">, uten </w:t>
      </w:r>
      <w:r w:rsidR="005F25A6">
        <w:rPr>
          <w:rFonts w:ascii="Arial" w:hAnsi="Arial" w:cs="Arial"/>
        </w:rPr>
        <w:t xml:space="preserve">administrerte </w:t>
      </w:r>
      <w:r w:rsidR="00021FA4">
        <w:rPr>
          <w:rFonts w:ascii="Arial" w:hAnsi="Arial" w:cs="Arial"/>
        </w:rPr>
        <w:t>priser</w:t>
      </w:r>
      <w:r w:rsidRPr="00D37AD2">
        <w:rPr>
          <w:rFonts w:ascii="Arial" w:hAnsi="Arial" w:cs="Arial"/>
        </w:rPr>
        <w:t xml:space="preserve">». Første regulering kan skje tidligst </w:t>
      </w:r>
      <w:r w:rsidR="00EF2B93">
        <w:rPr>
          <w:rFonts w:ascii="Arial" w:hAnsi="Arial" w:cs="Arial"/>
        </w:rPr>
        <w:t xml:space="preserve">i </w:t>
      </w:r>
      <w:r w:rsidRPr="00D37AD2">
        <w:rPr>
          <w:rFonts w:ascii="Arial" w:hAnsi="Arial" w:cs="Arial"/>
        </w:rPr>
        <w:t>202</w:t>
      </w:r>
      <w:r w:rsidR="00F37AC0">
        <w:rPr>
          <w:rFonts w:ascii="Arial" w:hAnsi="Arial" w:cs="Arial"/>
        </w:rPr>
        <w:t>8</w:t>
      </w:r>
      <w:r w:rsidR="00A14F9D">
        <w:rPr>
          <w:rFonts w:ascii="Arial" w:hAnsi="Arial" w:cs="Arial"/>
        </w:rPr>
        <w:t>.</w:t>
      </w:r>
    </w:p>
    <w:p w14:paraId="463F4BC9" w14:textId="09F6005A" w:rsidR="00D37AD2" w:rsidRDefault="00D37AD2" w:rsidP="00D37AD2">
      <w:pPr>
        <w:rPr>
          <w:rFonts w:ascii="Arial" w:hAnsi="Arial" w:cs="Arial"/>
        </w:rPr>
      </w:pPr>
      <w:r w:rsidRPr="00D37AD2">
        <w:rPr>
          <w:rFonts w:ascii="Arial" w:hAnsi="Arial" w:cs="Arial"/>
        </w:rPr>
        <w:t xml:space="preserve">Første gangs regulering vil skje basert på endringen i konsumprisindeksen regnet fra måneden avtalen var signert. </w:t>
      </w:r>
    </w:p>
    <w:p w14:paraId="47A330BC" w14:textId="77777777" w:rsidR="00021FA4" w:rsidRPr="00D37AD2" w:rsidRDefault="00021FA4" w:rsidP="00D37AD2">
      <w:pPr>
        <w:rPr>
          <w:rFonts w:ascii="Arial" w:hAnsi="Arial" w:cs="Arial"/>
        </w:rPr>
      </w:pPr>
    </w:p>
    <w:p w14:paraId="4D4DC99B" w14:textId="77777777" w:rsidR="00A45163" w:rsidRDefault="00D37AD2" w:rsidP="00D37AD2">
      <w:pPr>
        <w:rPr>
          <w:rFonts w:ascii="Arial" w:hAnsi="Arial" w:cs="Arial"/>
        </w:rPr>
      </w:pPr>
      <w:r w:rsidRPr="00D37AD2">
        <w:rPr>
          <w:rFonts w:ascii="Arial" w:hAnsi="Arial" w:cs="Arial"/>
        </w:rPr>
        <w:t xml:space="preserve">Prisendringen gjøres på Rammeavtalen og gjelder for alle pågående og nye avrop etter tidspunkt for prisregulering. Eventuelle prisreguleringer skal ikke iverksettes før </w:t>
      </w:r>
      <w:r w:rsidR="00152AAF">
        <w:rPr>
          <w:rFonts w:ascii="Arial" w:hAnsi="Arial" w:cs="Arial"/>
        </w:rPr>
        <w:t>Kunden</w:t>
      </w:r>
    </w:p>
    <w:p w14:paraId="3E69FACF" w14:textId="40C25155" w:rsidR="00A77DB9" w:rsidRDefault="00D37AD2" w:rsidP="00D37AD2">
      <w:pPr>
        <w:rPr>
          <w:rFonts w:ascii="Arial" w:hAnsi="Arial" w:cs="Arial"/>
        </w:rPr>
      </w:pPr>
      <w:r w:rsidRPr="00D37AD2">
        <w:rPr>
          <w:rFonts w:ascii="Arial" w:hAnsi="Arial" w:cs="Arial"/>
        </w:rPr>
        <w:t>har godkjent prisreguleringen.</w:t>
      </w:r>
    </w:p>
    <w:p w14:paraId="2ABC7ED0" w14:textId="77777777" w:rsidR="00D37AD2" w:rsidRDefault="00D37AD2" w:rsidP="00D37AD2">
      <w:pPr>
        <w:rPr>
          <w:rFonts w:ascii="Arial" w:hAnsi="Arial" w:cs="Arial"/>
        </w:rPr>
      </w:pPr>
    </w:p>
    <w:p w14:paraId="37C6AF2A" w14:textId="5C3ABB8B" w:rsidR="00D37AD2" w:rsidRDefault="00D37AD2">
      <w:pPr>
        <w:keepLines w:val="0"/>
        <w:widowControl/>
        <w:rPr>
          <w:rFonts w:ascii="Arial" w:hAnsi="Arial" w:cs="Arial"/>
        </w:rPr>
      </w:pPr>
      <w:r>
        <w:rPr>
          <w:rFonts w:ascii="Arial" w:hAnsi="Arial" w:cs="Arial"/>
        </w:rPr>
        <w:br w:type="page"/>
      </w:r>
    </w:p>
    <w:p w14:paraId="126ACEC1" w14:textId="77777777" w:rsidR="00D37AD2" w:rsidRPr="00466128" w:rsidRDefault="00D37AD2" w:rsidP="00D37AD2">
      <w:pPr>
        <w:rPr>
          <w:rFonts w:ascii="Arial" w:hAnsi="Arial" w:cs="Arial"/>
          <w:b/>
          <w:bCs/>
        </w:rPr>
      </w:pPr>
      <w:r w:rsidRPr="00466128">
        <w:rPr>
          <w:rFonts w:ascii="Arial" w:hAnsi="Arial" w:cs="Arial"/>
          <w:b/>
          <w:bCs/>
        </w:rPr>
        <w:lastRenderedPageBreak/>
        <w:t>Fakturering</w:t>
      </w:r>
    </w:p>
    <w:p w14:paraId="268A8660" w14:textId="77777777" w:rsidR="00D37AD2" w:rsidRPr="00D37AD2" w:rsidRDefault="00D37AD2" w:rsidP="00D37AD2">
      <w:pPr>
        <w:rPr>
          <w:rFonts w:ascii="Arial" w:hAnsi="Arial" w:cs="Arial"/>
        </w:rPr>
      </w:pPr>
      <w:r w:rsidRPr="00D37AD2">
        <w:rPr>
          <w:rFonts w:ascii="Arial" w:hAnsi="Arial" w:cs="Arial"/>
        </w:rPr>
        <w:t xml:space="preserve">Leverandøren plikter å sende elektroniske fakturaer i godkjent standardformat fra dato for </w:t>
      </w:r>
    </w:p>
    <w:p w14:paraId="2B51D68F" w14:textId="77777777" w:rsidR="00D37AD2" w:rsidRPr="00D37AD2" w:rsidRDefault="00D37AD2" w:rsidP="00D37AD2">
      <w:pPr>
        <w:rPr>
          <w:rFonts w:ascii="Arial" w:hAnsi="Arial" w:cs="Arial"/>
        </w:rPr>
      </w:pPr>
      <w:r w:rsidRPr="00D37AD2">
        <w:rPr>
          <w:rFonts w:ascii="Arial" w:hAnsi="Arial" w:cs="Arial"/>
        </w:rPr>
        <w:t xml:space="preserve">kontraktsinngåelse jf. forskrift om elektronisk faktura i offentlige anskaffelser. </w:t>
      </w:r>
    </w:p>
    <w:p w14:paraId="7DA102F0" w14:textId="77777777" w:rsidR="00D37AD2" w:rsidRPr="00D37AD2" w:rsidRDefault="00D37AD2" w:rsidP="00D37AD2">
      <w:pPr>
        <w:rPr>
          <w:rFonts w:ascii="Arial" w:hAnsi="Arial" w:cs="Arial"/>
        </w:rPr>
      </w:pPr>
      <w:r w:rsidRPr="00D37AD2">
        <w:rPr>
          <w:rFonts w:ascii="Arial" w:hAnsi="Arial" w:cs="Arial"/>
        </w:rPr>
        <w:t>Betalingsbetingelser er per 30 kalenderdager etter mottatt faktura.</w:t>
      </w:r>
    </w:p>
    <w:p w14:paraId="24FAACF9" w14:textId="0E2EF5EF" w:rsidR="00D37AD2" w:rsidRPr="00D37AD2" w:rsidRDefault="00D37AD2" w:rsidP="00D37AD2">
      <w:pPr>
        <w:rPr>
          <w:rFonts w:ascii="Arial" w:hAnsi="Arial" w:cs="Arial"/>
        </w:rPr>
      </w:pPr>
      <w:r w:rsidRPr="00D37AD2">
        <w:rPr>
          <w:rFonts w:ascii="Arial" w:hAnsi="Arial" w:cs="Arial"/>
        </w:rPr>
        <w:t>Fakturaen/</w:t>
      </w:r>
      <w:r w:rsidR="00FC3C20">
        <w:rPr>
          <w:rFonts w:ascii="Arial" w:hAnsi="Arial" w:cs="Arial"/>
        </w:rPr>
        <w:t>XML</w:t>
      </w:r>
      <w:r w:rsidRPr="00D37AD2">
        <w:rPr>
          <w:rFonts w:ascii="Arial" w:hAnsi="Arial" w:cs="Arial"/>
        </w:rPr>
        <w:t xml:space="preserve">-filen må inneholde følgende: </w:t>
      </w:r>
    </w:p>
    <w:p w14:paraId="5439A2CE" w14:textId="1AC61A81" w:rsidR="00D37AD2" w:rsidRPr="007A733C" w:rsidRDefault="00D37AD2" w:rsidP="007A733C">
      <w:pPr>
        <w:pStyle w:val="Listeavsnitt"/>
        <w:numPr>
          <w:ilvl w:val="0"/>
          <w:numId w:val="3"/>
        </w:numPr>
        <w:rPr>
          <w:rFonts w:ascii="Arial" w:hAnsi="Arial" w:cs="Arial"/>
        </w:rPr>
      </w:pPr>
      <w:r w:rsidRPr="007A733C">
        <w:rPr>
          <w:rFonts w:ascii="Arial" w:hAnsi="Arial" w:cs="Arial"/>
        </w:rPr>
        <w:t>Leverandørens navn</w:t>
      </w:r>
    </w:p>
    <w:p w14:paraId="5A1AD355" w14:textId="5F815386"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Leverandørens organisasjonsnummer </w:t>
      </w:r>
    </w:p>
    <w:p w14:paraId="522A58EB" w14:textId="337F4514"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For leverandører registret i MVA-registeret, skal organisasjonsnummer etterfølges av </w:t>
      </w:r>
    </w:p>
    <w:p w14:paraId="3DA1FE92" w14:textId="77777777"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bokstavene MVA. </w:t>
      </w:r>
    </w:p>
    <w:p w14:paraId="0AB000A8" w14:textId="0F125AFC"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Bankkontonummer </w:t>
      </w:r>
    </w:p>
    <w:p w14:paraId="1D15E9CD" w14:textId="75ED7A89"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Fakturanummer (unikt for leverandøren) </w:t>
      </w:r>
    </w:p>
    <w:p w14:paraId="6CB71CDC" w14:textId="4ABCE0DB"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Fakturadato </w:t>
      </w:r>
    </w:p>
    <w:p w14:paraId="47DB1763" w14:textId="4CCE5C27"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Forfallsdato </w:t>
      </w:r>
    </w:p>
    <w:p w14:paraId="3B1D075C" w14:textId="3D85BA8A"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Leveringssted </w:t>
      </w:r>
    </w:p>
    <w:p w14:paraId="63B01874" w14:textId="5FC8EFF2"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Leveringsdato </w:t>
      </w:r>
    </w:p>
    <w:p w14:paraId="75A717A4" w14:textId="47B97F60"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Fakturamottaker: </w:t>
      </w:r>
    </w:p>
    <w:p w14:paraId="2642F84C" w14:textId="395753C1" w:rsidR="00466128" w:rsidRPr="007A733C" w:rsidRDefault="00466128" w:rsidP="007A733C">
      <w:pPr>
        <w:pStyle w:val="Listeavsnitt"/>
        <w:numPr>
          <w:ilvl w:val="1"/>
          <w:numId w:val="3"/>
        </w:numPr>
        <w:rPr>
          <w:rFonts w:ascii="Arial" w:hAnsi="Arial" w:cs="Arial"/>
        </w:rPr>
      </w:pPr>
      <w:r w:rsidRPr="007A733C">
        <w:rPr>
          <w:rFonts w:ascii="Arial" w:hAnsi="Arial" w:cs="Arial"/>
        </w:rPr>
        <w:t xml:space="preserve">Virksomhetens navn, ikke enhetens som barnehage eller skole </w:t>
      </w:r>
    </w:p>
    <w:p w14:paraId="723C500D" w14:textId="319A53BE" w:rsidR="00466128" w:rsidRPr="007A733C" w:rsidRDefault="00466128" w:rsidP="007A733C">
      <w:pPr>
        <w:pStyle w:val="Listeavsnitt"/>
        <w:numPr>
          <w:ilvl w:val="1"/>
          <w:numId w:val="3"/>
        </w:numPr>
        <w:rPr>
          <w:rFonts w:ascii="Arial" w:hAnsi="Arial" w:cs="Arial"/>
        </w:rPr>
      </w:pPr>
      <w:r w:rsidRPr="007A733C">
        <w:rPr>
          <w:rFonts w:ascii="Arial" w:hAnsi="Arial" w:cs="Arial"/>
        </w:rPr>
        <w:t xml:space="preserve">Virksomhetens organisasjonsnummer, ikke enhetens </w:t>
      </w:r>
    </w:p>
    <w:p w14:paraId="0ED7F7C4" w14:textId="09E0D14C"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Avtalenummer (oppgis av </w:t>
      </w:r>
      <w:r w:rsidR="00B67AB4">
        <w:rPr>
          <w:rFonts w:ascii="Arial" w:hAnsi="Arial" w:cs="Arial"/>
        </w:rPr>
        <w:t>Kunden</w:t>
      </w:r>
      <w:r w:rsidRPr="007A733C">
        <w:rPr>
          <w:rFonts w:ascii="Arial" w:hAnsi="Arial" w:cs="Arial"/>
        </w:rPr>
        <w:t>)</w:t>
      </w:r>
    </w:p>
    <w:p w14:paraId="0E48C331" w14:textId="4C15AD32"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Referanse - ressursnummer </w:t>
      </w:r>
      <w:r w:rsidR="00115950">
        <w:rPr>
          <w:rFonts w:ascii="Arial" w:hAnsi="Arial" w:cs="Arial"/>
        </w:rPr>
        <w:t>eller ordrenummer</w:t>
      </w:r>
    </w:p>
    <w:p w14:paraId="1874EFFE" w14:textId="3585F095"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Varelinjetekst, spesifikasjon av ytelsen </w:t>
      </w:r>
    </w:p>
    <w:p w14:paraId="592797CC" w14:textId="05965218" w:rsidR="00466128" w:rsidRPr="00AB2B84" w:rsidRDefault="00466128" w:rsidP="007A733C">
      <w:pPr>
        <w:ind w:left="708"/>
        <w:rPr>
          <w:rFonts w:ascii="Arial" w:hAnsi="Arial" w:cs="Arial"/>
        </w:rPr>
      </w:pPr>
      <w:r w:rsidRPr="00AB2B84">
        <w:rPr>
          <w:rFonts w:ascii="Arial" w:hAnsi="Arial" w:cs="Arial"/>
        </w:rPr>
        <w:t>o Artikkelnummer (</w:t>
      </w:r>
      <w:r w:rsidR="00B72159" w:rsidRPr="00AB2B84">
        <w:rPr>
          <w:rFonts w:ascii="Arial" w:hAnsi="Arial" w:cs="Arial"/>
        </w:rPr>
        <w:t>som angitt i bilag 5 vedlegg 1 prisskjema</w:t>
      </w:r>
      <w:r w:rsidRPr="00AB2B84">
        <w:rPr>
          <w:rFonts w:ascii="Arial" w:hAnsi="Arial" w:cs="Arial"/>
        </w:rPr>
        <w:t xml:space="preserve">) </w:t>
      </w:r>
    </w:p>
    <w:p w14:paraId="5EF7539C" w14:textId="49525DAA" w:rsidR="00466128" w:rsidRPr="00AB2B84" w:rsidRDefault="00466128" w:rsidP="007A733C">
      <w:pPr>
        <w:ind w:left="708"/>
        <w:rPr>
          <w:rFonts w:ascii="Arial" w:hAnsi="Arial" w:cs="Arial"/>
        </w:rPr>
      </w:pPr>
      <w:r w:rsidRPr="00AB2B84">
        <w:rPr>
          <w:rFonts w:ascii="Arial" w:hAnsi="Arial" w:cs="Arial"/>
        </w:rPr>
        <w:t xml:space="preserve">o Artikkelnavn </w:t>
      </w:r>
      <w:r w:rsidR="00B72159" w:rsidRPr="00AB2B84">
        <w:rPr>
          <w:rFonts w:ascii="Arial" w:hAnsi="Arial" w:cs="Arial"/>
        </w:rPr>
        <w:t>(</w:t>
      </w:r>
      <w:r w:rsidR="006E1559" w:rsidRPr="00AB2B84">
        <w:rPr>
          <w:rFonts w:ascii="Arial" w:hAnsi="Arial" w:cs="Arial"/>
        </w:rPr>
        <w:t>konsulentkategori</w:t>
      </w:r>
      <w:r w:rsidR="00B72159" w:rsidRPr="00AB2B84">
        <w:rPr>
          <w:rFonts w:ascii="Arial" w:hAnsi="Arial" w:cs="Arial"/>
        </w:rPr>
        <w:t xml:space="preserve"> som angitt i bilag 5 vedlegg 1 prisskjema)</w:t>
      </w:r>
    </w:p>
    <w:p w14:paraId="25CF2D86" w14:textId="77777777" w:rsidR="00466128" w:rsidRPr="00466128" w:rsidRDefault="00466128" w:rsidP="007A733C">
      <w:pPr>
        <w:ind w:left="708"/>
        <w:rPr>
          <w:rFonts w:ascii="Arial" w:hAnsi="Arial" w:cs="Arial"/>
        </w:rPr>
      </w:pPr>
      <w:r w:rsidRPr="00466128">
        <w:rPr>
          <w:rFonts w:ascii="Arial" w:hAnsi="Arial" w:cs="Arial"/>
        </w:rPr>
        <w:t xml:space="preserve">o Varelinjebeløp, sum per varelinje. Ikke forskjellige varer i samme linje. </w:t>
      </w:r>
    </w:p>
    <w:p w14:paraId="1812231B" w14:textId="6F355B36" w:rsidR="00466128" w:rsidRPr="007A733C" w:rsidRDefault="00466128" w:rsidP="007A733C">
      <w:pPr>
        <w:pStyle w:val="Listeavsnitt"/>
        <w:numPr>
          <w:ilvl w:val="0"/>
          <w:numId w:val="3"/>
        </w:numPr>
        <w:rPr>
          <w:rFonts w:ascii="Arial" w:hAnsi="Arial" w:cs="Arial"/>
        </w:rPr>
      </w:pPr>
      <w:r w:rsidRPr="007A733C">
        <w:rPr>
          <w:rFonts w:ascii="Arial" w:hAnsi="Arial" w:cs="Arial"/>
        </w:rPr>
        <w:t xml:space="preserve">Fakturabeløp eksklusiv mva. </w:t>
      </w:r>
    </w:p>
    <w:p w14:paraId="0AD989D8" w14:textId="77777777" w:rsidR="00466128" w:rsidRPr="00466128" w:rsidRDefault="00466128" w:rsidP="007A733C">
      <w:pPr>
        <w:ind w:firstLine="708"/>
        <w:rPr>
          <w:rFonts w:ascii="Arial" w:hAnsi="Arial" w:cs="Arial"/>
        </w:rPr>
      </w:pPr>
      <w:r w:rsidRPr="00466128">
        <w:rPr>
          <w:rFonts w:ascii="Arial" w:hAnsi="Arial" w:cs="Arial"/>
        </w:rPr>
        <w:t xml:space="preserve">o Mva. spesifisert beløp. Spesifiseres på de forskjellige </w:t>
      </w:r>
      <w:proofErr w:type="spellStart"/>
      <w:r w:rsidRPr="00466128">
        <w:rPr>
          <w:rFonts w:ascii="Arial" w:hAnsi="Arial" w:cs="Arial"/>
        </w:rPr>
        <w:t>mva</w:t>
      </w:r>
      <w:proofErr w:type="spellEnd"/>
      <w:r w:rsidRPr="00466128">
        <w:rPr>
          <w:rFonts w:ascii="Arial" w:hAnsi="Arial" w:cs="Arial"/>
        </w:rPr>
        <w:t xml:space="preserve">-satsene. </w:t>
      </w:r>
    </w:p>
    <w:p w14:paraId="5689DE70" w14:textId="050A0A9D" w:rsidR="00466128" w:rsidRDefault="00466128" w:rsidP="007A733C">
      <w:pPr>
        <w:pStyle w:val="Listeavsnitt"/>
        <w:numPr>
          <w:ilvl w:val="0"/>
          <w:numId w:val="3"/>
        </w:numPr>
        <w:rPr>
          <w:rFonts w:ascii="Arial" w:hAnsi="Arial" w:cs="Arial"/>
        </w:rPr>
      </w:pPr>
      <w:r w:rsidRPr="007A733C">
        <w:rPr>
          <w:rFonts w:ascii="Arial" w:hAnsi="Arial" w:cs="Arial"/>
        </w:rPr>
        <w:t xml:space="preserve">Fakturabeløp inkludert mva. </w:t>
      </w:r>
    </w:p>
    <w:p w14:paraId="5295A390" w14:textId="77777777" w:rsidR="00B72159" w:rsidRPr="00B36E3E" w:rsidRDefault="00B72159" w:rsidP="00B36E3E">
      <w:pPr>
        <w:rPr>
          <w:rFonts w:ascii="Arial" w:hAnsi="Arial" w:cs="Arial"/>
        </w:rPr>
      </w:pPr>
    </w:p>
    <w:p w14:paraId="02C7B40A" w14:textId="022746A8" w:rsidR="00A77DB9" w:rsidRDefault="00466128" w:rsidP="00466128">
      <w:pPr>
        <w:rPr>
          <w:rFonts w:ascii="Arial" w:hAnsi="Arial" w:cs="Arial"/>
        </w:rPr>
      </w:pPr>
      <w:r w:rsidRPr="00466128">
        <w:rPr>
          <w:rFonts w:ascii="Arial" w:hAnsi="Arial" w:cs="Arial"/>
        </w:rPr>
        <w:t>Kun korrekt utfylte fakturaer utløser betalingsplikt.</w:t>
      </w:r>
    </w:p>
    <w:p w14:paraId="42529922" w14:textId="77777777" w:rsidR="003C2CB7" w:rsidRDefault="003C2CB7" w:rsidP="003C2CB7">
      <w:pPr>
        <w:rPr>
          <w:rFonts w:ascii="Arial" w:hAnsi="Arial" w:cs="Arial"/>
          <w:i/>
        </w:rPr>
      </w:pPr>
    </w:p>
    <w:p w14:paraId="75C97B5A" w14:textId="5BF60DED" w:rsidR="00E479DC" w:rsidRDefault="00E479DC">
      <w:pPr>
        <w:keepLines w:val="0"/>
        <w:widowControl/>
        <w:rPr>
          <w:rFonts w:ascii="Arial" w:hAnsi="Arial" w:cs="Arial"/>
        </w:rPr>
      </w:pPr>
      <w:r>
        <w:rPr>
          <w:rFonts w:ascii="Arial" w:hAnsi="Arial" w:cs="Arial"/>
        </w:rPr>
        <w:br w:type="page"/>
      </w:r>
    </w:p>
    <w:p w14:paraId="290CF921" w14:textId="77777777" w:rsidR="005A6F89" w:rsidRPr="00007A98" w:rsidRDefault="005A6F89" w:rsidP="00ED1DD7">
      <w:pPr>
        <w:pStyle w:val="Overskrift1"/>
      </w:pPr>
      <w:bookmarkStart w:id="4" w:name="_Toc228359745"/>
      <w:bookmarkStart w:id="5" w:name="_Toc211255226"/>
      <w:r w:rsidRPr="000E7641">
        <w:lastRenderedPageBreak/>
        <w:t>Bilag 6: Endringer og tillegg til generell avtaletekst</w:t>
      </w:r>
      <w:bookmarkEnd w:id="4"/>
      <w:bookmarkEnd w:id="5"/>
    </w:p>
    <w:p w14:paraId="71BE2B78" w14:textId="77777777" w:rsidR="005A6F89" w:rsidRDefault="005A6F89" w:rsidP="005A6F89"/>
    <w:p w14:paraId="27969B8C" w14:textId="77777777" w:rsidR="005A6F89" w:rsidRDefault="005A6F89" w:rsidP="005A6F89"/>
    <w:tbl>
      <w:tblPr>
        <w:tblStyle w:val="TableGridLight"/>
        <w:tblW w:w="0" w:type="auto"/>
        <w:tblLook w:val="04A0" w:firstRow="1" w:lastRow="0" w:firstColumn="1" w:lastColumn="0" w:noHBand="0" w:noVBand="1"/>
      </w:tblPr>
      <w:tblGrid>
        <w:gridCol w:w="1526"/>
        <w:gridCol w:w="7685"/>
      </w:tblGrid>
      <w:tr w:rsidR="005A6F89" w:rsidRPr="00B13766" w14:paraId="7A732D80" w14:textId="77777777" w:rsidTr="00AB2B84">
        <w:tc>
          <w:tcPr>
            <w:tcW w:w="1526" w:type="dxa"/>
          </w:tcPr>
          <w:p w14:paraId="57DA1490" w14:textId="77777777" w:rsidR="005A6F89" w:rsidRPr="00B13766" w:rsidRDefault="005A6F89" w:rsidP="00645143">
            <w:pPr>
              <w:rPr>
                <w:rFonts w:ascii="Arial" w:hAnsi="Arial" w:cs="Arial"/>
                <w:b/>
              </w:rPr>
            </w:pPr>
            <w:r w:rsidRPr="2A3E2CEC">
              <w:rPr>
                <w:rFonts w:ascii="Arial" w:hAnsi="Arial" w:cs="Arial"/>
                <w:b/>
              </w:rPr>
              <w:t xml:space="preserve">Nytt punkt </w:t>
            </w:r>
          </w:p>
        </w:tc>
        <w:tc>
          <w:tcPr>
            <w:tcW w:w="7685" w:type="dxa"/>
          </w:tcPr>
          <w:p w14:paraId="4042DC41" w14:textId="64CD5EC9" w:rsidR="005A6F89" w:rsidRPr="00B13766" w:rsidRDefault="005A6F89" w:rsidP="00645143">
            <w:r w:rsidRPr="2A3E2CEC">
              <w:rPr>
                <w:rFonts w:ascii="Arial" w:hAnsi="Arial" w:cs="Arial"/>
                <w:b/>
              </w:rPr>
              <w:t>Overskrift</w:t>
            </w:r>
          </w:p>
          <w:p w14:paraId="6453B5D2" w14:textId="762F1E1C" w:rsidR="005A6F89" w:rsidRPr="00B13766" w:rsidRDefault="005A6F89" w:rsidP="00645143">
            <w:pPr>
              <w:rPr>
                <w:rFonts w:ascii="Arial" w:hAnsi="Arial" w:cs="Arial"/>
                <w:b/>
              </w:rPr>
            </w:pPr>
          </w:p>
        </w:tc>
      </w:tr>
      <w:tr w:rsidR="005A6F89" w:rsidRPr="00B13766" w14:paraId="76B3744C" w14:textId="77777777" w:rsidTr="00AB2B84">
        <w:tc>
          <w:tcPr>
            <w:tcW w:w="1526" w:type="dxa"/>
          </w:tcPr>
          <w:p w14:paraId="2FA57D24" w14:textId="77777777" w:rsidR="005A6F89" w:rsidRPr="00B13766" w:rsidRDefault="005A6F89" w:rsidP="00645143">
            <w:pPr>
              <w:rPr>
                <w:rFonts w:ascii="Arial" w:hAnsi="Arial" w:cs="Arial"/>
              </w:rPr>
            </w:pPr>
            <w:r w:rsidRPr="00B13766">
              <w:rPr>
                <w:rFonts w:ascii="Arial" w:hAnsi="Arial" w:cs="Arial"/>
              </w:rPr>
              <w:t>3.3</w:t>
            </w:r>
          </w:p>
        </w:tc>
        <w:tc>
          <w:tcPr>
            <w:tcW w:w="7685" w:type="dxa"/>
          </w:tcPr>
          <w:p w14:paraId="7ABE8872" w14:textId="77777777" w:rsidR="005A6F89" w:rsidRPr="00F53563" w:rsidRDefault="005A6F89" w:rsidP="00645143">
            <w:pPr>
              <w:rPr>
                <w:rFonts w:ascii="Arial" w:hAnsi="Arial" w:cs="Arial"/>
                <w:b/>
                <w:bCs/>
              </w:rPr>
            </w:pPr>
            <w:r w:rsidRPr="00F53563">
              <w:rPr>
                <w:rFonts w:ascii="Arial" w:hAnsi="Arial" w:cs="Arial"/>
                <w:b/>
                <w:bCs/>
              </w:rPr>
              <w:t xml:space="preserve">Krav til lønns- og arbeidsvilkår </w:t>
            </w:r>
          </w:p>
          <w:p w14:paraId="7A856A5B" w14:textId="77777777" w:rsidR="005A6F89" w:rsidRPr="00B13766" w:rsidRDefault="005A6F89" w:rsidP="00645143">
            <w:pPr>
              <w:pStyle w:val="paragraph"/>
              <w:rPr>
                <w:rFonts w:ascii="Arial" w:hAnsi="Arial"/>
                <w:iCs/>
              </w:rPr>
            </w:pPr>
            <w:r w:rsidRPr="00B13766">
              <w:rPr>
                <w:rFonts w:ascii="Arial" w:hAnsi="Arial"/>
              </w:rPr>
              <w:t xml:space="preserve">Medvirkende arbeiders lønns- og arbeidsvilkår skal ikke være dårligere enn det som følger av den til enhver tid gjeldende arbeidsmiljølovgivning. </w:t>
            </w:r>
          </w:p>
          <w:p w14:paraId="6B4E2974" w14:textId="77777777" w:rsidR="005A6F89" w:rsidRPr="00B13766" w:rsidRDefault="005A6F89" w:rsidP="00645143">
            <w:pPr>
              <w:pStyle w:val="paragraph"/>
              <w:rPr>
                <w:rFonts w:ascii="Arial" w:hAnsi="Arial"/>
                <w:iCs/>
              </w:rPr>
            </w:pPr>
            <w:r w:rsidRPr="00B13766">
              <w:rPr>
                <w:rFonts w:ascii="Arial" w:hAnsi="Arial"/>
              </w:rPr>
              <w:t xml:space="preserve">Med lønns- og arbeidsvilkår menes blant annet arbeidstid, lønn herunder overtidstillegg, skift- og turnustillegg og ulempetillegg, obligatorisk tjenestepensjon og dekning av utgifter til reise, kost og losji. </w:t>
            </w:r>
          </w:p>
          <w:p w14:paraId="309945D8" w14:textId="77777777" w:rsidR="005A6F89" w:rsidRPr="00B13766" w:rsidRDefault="005A6F89" w:rsidP="00645143">
            <w:pPr>
              <w:pStyle w:val="paragraph"/>
              <w:rPr>
                <w:rFonts w:ascii="Arial" w:hAnsi="Arial"/>
                <w:iCs/>
              </w:rPr>
            </w:pPr>
            <w:r w:rsidRPr="00B13766">
              <w:rPr>
                <w:rFonts w:ascii="Arial" w:hAnsi="Arial"/>
              </w:rPr>
              <w:t>På områder som er dekket av forskrift om allmenngjort tariffavtale skal medvirkende arbeiders lønns- og arbeidsvilkår ikke være dårligere enn allmenngjøringsforskriften for den aktuelle bransje.  </w:t>
            </w:r>
          </w:p>
          <w:p w14:paraId="03194F4E" w14:textId="77777777" w:rsidR="005A6F89" w:rsidRPr="00B13766" w:rsidRDefault="005A6F89" w:rsidP="00645143">
            <w:pPr>
              <w:pStyle w:val="paragraph"/>
              <w:rPr>
                <w:rFonts w:ascii="Arial" w:hAnsi="Arial"/>
                <w:iCs/>
              </w:rPr>
            </w:pPr>
            <w:r w:rsidRPr="00B13766">
              <w:rPr>
                <w:rFonts w:ascii="Arial" w:hAnsi="Arial"/>
              </w:rPr>
              <w:t>På områder som ikke er dekket av forskrift om allmenngjort tariffavtale, skal medvirkende arbeiders lønns- og arbeidsvilkår ikke være dårligere enn landsomfattende tariffavtale for den aktuelle bransje.  </w:t>
            </w:r>
          </w:p>
          <w:p w14:paraId="7D042306" w14:textId="77777777" w:rsidR="005A6F89" w:rsidRPr="00B13766" w:rsidRDefault="005A6F89" w:rsidP="00645143">
            <w:pPr>
              <w:pStyle w:val="paragraph"/>
              <w:rPr>
                <w:rFonts w:ascii="Arial" w:hAnsi="Arial"/>
                <w:iCs/>
              </w:rPr>
            </w:pPr>
            <w:r w:rsidRPr="00B13766">
              <w:rPr>
                <w:rFonts w:ascii="Arial" w:hAnsi="Arial"/>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22C08629" w14:textId="77777777" w:rsidR="005A6F89" w:rsidRPr="00B13766" w:rsidRDefault="005A6F89" w:rsidP="00645143">
            <w:pPr>
              <w:pStyle w:val="paragraph"/>
              <w:rPr>
                <w:rFonts w:ascii="Arial" w:hAnsi="Arial"/>
                <w:iCs/>
              </w:rPr>
            </w:pPr>
            <w:r w:rsidRPr="00B13766">
              <w:rPr>
                <w:rFonts w:ascii="Arial" w:hAnsi="Arial"/>
              </w:rPr>
              <w:t>Der det ikke finnes allmenngjort eller landsdekkende tariffavtale for lignende arbeidsområde, skal medvirkende arbeiders lønns- og arbeidsvilkår ikke være vesentlig dårligere enn det som er normalt i yrket og som det er naturlig å sammenligne med.</w:t>
            </w:r>
          </w:p>
          <w:p w14:paraId="4EE7895E" w14:textId="77777777" w:rsidR="005A6F89" w:rsidRPr="00B13766" w:rsidRDefault="005A6F89" w:rsidP="00645143">
            <w:pPr>
              <w:pStyle w:val="paragraph"/>
              <w:rPr>
                <w:rFonts w:ascii="Arial" w:hAnsi="Arial"/>
                <w:iCs/>
              </w:rPr>
            </w:pPr>
            <w:r w:rsidRPr="00B13766">
              <w:rPr>
                <w:rFonts w:ascii="Arial" w:hAnsi="Arial"/>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238DB703" w14:textId="77777777" w:rsidR="005A6F89" w:rsidRPr="00B13766" w:rsidRDefault="005A6F89" w:rsidP="00645143">
            <w:pPr>
              <w:pStyle w:val="paragraph"/>
              <w:rPr>
                <w:rFonts w:ascii="Arial" w:hAnsi="Arial"/>
                <w:iCs/>
              </w:rPr>
            </w:pPr>
            <w:r w:rsidRPr="00B13766">
              <w:rPr>
                <w:rFonts w:ascii="Arial" w:hAnsi="Arial"/>
              </w:rPr>
              <w:t>Leverandøren skal på forespørsel vederlagsfritt dokumentere at krav som følger av denne bestemmelsen er oppfylt. Dokumentasjon som minimum kan kreves er kopi av arbeidsavtale, lønnsslipp, timeliste, arbeiderens CV og arbeidsgiverens bankutskrift.</w:t>
            </w:r>
          </w:p>
          <w:p w14:paraId="0EB2BC18" w14:textId="77777777" w:rsidR="005A6F89" w:rsidRPr="00B13766" w:rsidRDefault="005A6F89" w:rsidP="00645143">
            <w:pPr>
              <w:pStyle w:val="paragraph"/>
              <w:rPr>
                <w:rFonts w:ascii="Arial" w:hAnsi="Arial"/>
                <w:iCs/>
              </w:rPr>
            </w:pPr>
            <w:r w:rsidRPr="00B13766">
              <w:rPr>
                <w:rFonts w:ascii="Arial" w:hAnsi="Arial"/>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79E69B90" w14:textId="77777777" w:rsidR="005A6F89" w:rsidRPr="00B13766" w:rsidRDefault="005A6F89" w:rsidP="00645143">
            <w:pPr>
              <w:pStyle w:val="paragraph"/>
              <w:rPr>
                <w:rFonts w:ascii="Arial" w:hAnsi="Arial"/>
                <w:iCs/>
              </w:rPr>
            </w:pPr>
            <w:r w:rsidRPr="00B13766">
              <w:rPr>
                <w:rFonts w:ascii="Arial" w:hAnsi="Arial"/>
              </w:rPr>
              <w:t>Leverandøren skal på forespørsel dokumentere skriftlig avtale om trekk i lønn, gjennomsnittsberegning av arbeidstid og arbeidsplan.</w:t>
            </w:r>
          </w:p>
          <w:p w14:paraId="1EEAE205" w14:textId="77777777" w:rsidR="005A6F89" w:rsidRPr="00B13766" w:rsidRDefault="005A6F89" w:rsidP="00645143">
            <w:pPr>
              <w:pStyle w:val="paragraph"/>
              <w:rPr>
                <w:rFonts w:ascii="Arial" w:hAnsi="Arial"/>
                <w:iCs/>
              </w:rPr>
            </w:pPr>
            <w:r w:rsidRPr="00B13766">
              <w:rPr>
                <w:rFonts w:ascii="Arial" w:hAnsi="Arial"/>
              </w:rPr>
              <w:t>Leverandøren skal på forespørsel dokumentere betaling for kostnader knyttet til kost, losji og reise der arbeideren har rett til slik utgiftsdekning.</w:t>
            </w:r>
          </w:p>
          <w:p w14:paraId="33ED934A" w14:textId="77777777" w:rsidR="005A6F89" w:rsidRPr="00B13766" w:rsidRDefault="005A6F89" w:rsidP="00645143">
            <w:pPr>
              <w:pStyle w:val="paragraph"/>
              <w:rPr>
                <w:rFonts w:ascii="Arial" w:hAnsi="Arial"/>
                <w:iCs/>
              </w:rPr>
            </w:pPr>
            <w:r w:rsidRPr="00B13766">
              <w:rPr>
                <w:rFonts w:ascii="Arial" w:hAnsi="Arial"/>
              </w:rPr>
              <w:t xml:space="preserve">Leverandøren skal gjennomføre nødvendig kontroll hos sine underleverandører for </w:t>
            </w:r>
            <w:r w:rsidRPr="00B13766">
              <w:rPr>
                <w:rFonts w:ascii="Arial" w:hAnsi="Arial"/>
              </w:rPr>
              <w:lastRenderedPageBreak/>
              <w:t xml:space="preserve">å påse at pliktene etter denne bestemmelsen overholdes. Personvern skal ivaretas ved kontroll. </w:t>
            </w:r>
          </w:p>
          <w:p w14:paraId="3C383D93" w14:textId="77777777" w:rsidR="005A6F89" w:rsidRPr="00B13766" w:rsidRDefault="005A6F89" w:rsidP="00645143">
            <w:pPr>
              <w:pStyle w:val="paragraph"/>
              <w:rPr>
                <w:rFonts w:ascii="Arial" w:hAnsi="Arial"/>
              </w:rPr>
            </w:pPr>
            <w:r w:rsidRPr="00B13766">
              <w:rPr>
                <w:rFonts w:ascii="Arial" w:hAnsi="Arial"/>
              </w:rPr>
              <w:t xml:space="preserve">Leverandøren skal </w:t>
            </w:r>
            <w:proofErr w:type="gramStart"/>
            <w:r w:rsidRPr="00B13766">
              <w:rPr>
                <w:rFonts w:ascii="Arial" w:hAnsi="Arial"/>
              </w:rPr>
              <w:t>for øvrig</w:t>
            </w:r>
            <w:proofErr w:type="gramEnd"/>
            <w:r w:rsidRPr="00B13766">
              <w:rPr>
                <w:rFonts w:ascii="Arial" w:hAnsi="Arial"/>
              </w:rPr>
              <w:t xml:space="preserve"> overholde den til enhver tid gjeldende arbeidsmiljølov.</w:t>
            </w:r>
          </w:p>
          <w:p w14:paraId="549EF303" w14:textId="0261C1AD" w:rsidR="005A6F89" w:rsidRPr="00B13766" w:rsidRDefault="005A6F89" w:rsidP="00645143">
            <w:pPr>
              <w:pStyle w:val="paragraph"/>
              <w:rPr>
                <w:rFonts w:ascii="Arial" w:hAnsi="Arial"/>
              </w:rPr>
            </w:pPr>
            <w:r w:rsidRPr="00B13766">
              <w:rPr>
                <w:rFonts w:ascii="Arial" w:hAnsi="Arial"/>
              </w:rPr>
              <w:t xml:space="preserve">Ved brudd på denne bestemmelsen skal Leverandøren rette forholdet umiddelbart. </w:t>
            </w:r>
            <w:r w:rsidR="00C93205">
              <w:rPr>
                <w:rFonts w:ascii="Arial" w:hAnsi="Arial"/>
              </w:rPr>
              <w:t>Kunden</w:t>
            </w:r>
            <w:r w:rsidRPr="00B13766">
              <w:rPr>
                <w:rFonts w:ascii="Arial" w:hAnsi="Arial"/>
              </w:rPr>
              <w:t xml:space="preserve"> har rett til å holde tilbake et forholdsmessig beløp på opptil to ganger uberettiget besparelse frem til forholdet er rettet.</w:t>
            </w:r>
          </w:p>
          <w:p w14:paraId="70DDA649" w14:textId="288B89D2" w:rsidR="005A6F89" w:rsidRPr="00B13766" w:rsidRDefault="005A6F89" w:rsidP="00645143">
            <w:pPr>
              <w:pStyle w:val="paragraph"/>
              <w:rPr>
                <w:rFonts w:ascii="Arial" w:hAnsi="Arial"/>
              </w:rPr>
            </w:pPr>
            <w:r w:rsidRPr="00B13766">
              <w:rPr>
                <w:rFonts w:ascii="Arial" w:hAnsi="Arial"/>
              </w:rPr>
              <w:t xml:space="preserve">Ved brudd på denne bestemmelsen har </w:t>
            </w:r>
            <w:r w:rsidR="00C93205">
              <w:rPr>
                <w:rFonts w:ascii="Arial" w:hAnsi="Arial"/>
              </w:rPr>
              <w:t>Kunden</w:t>
            </w:r>
            <w:r w:rsidRPr="00B13766">
              <w:rPr>
                <w:rFonts w:ascii="Arial" w:hAnsi="Arial"/>
              </w:rPr>
              <w:t xml:space="preserve">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w:t>
            </w:r>
            <w:r w:rsidR="00C93205">
              <w:rPr>
                <w:rFonts w:ascii="Arial" w:hAnsi="Arial"/>
              </w:rPr>
              <w:t>Kunden</w:t>
            </w:r>
            <w:r w:rsidRPr="00B13766">
              <w:rPr>
                <w:rFonts w:ascii="Arial" w:hAnsi="Arial"/>
              </w:rPr>
              <w:t>.</w:t>
            </w:r>
          </w:p>
          <w:p w14:paraId="02412374" w14:textId="4E8CEBD1" w:rsidR="005A6F89" w:rsidRPr="00B13766" w:rsidRDefault="005A6F89" w:rsidP="00645143">
            <w:pPr>
              <w:pStyle w:val="paragraph"/>
              <w:rPr>
                <w:rFonts w:ascii="Arial" w:hAnsi="Arial"/>
                <w:iCs/>
              </w:rPr>
            </w:pPr>
            <w:r w:rsidRPr="00B13766">
              <w:rPr>
                <w:rFonts w:ascii="Arial" w:hAnsi="Arial"/>
              </w:rPr>
              <w:t xml:space="preserve">Ved vesentlig brudd på bestemmelsen hos underleverandør, kan </w:t>
            </w:r>
            <w:r w:rsidR="00C93205">
              <w:rPr>
                <w:rFonts w:ascii="Arial" w:hAnsi="Arial"/>
              </w:rPr>
              <w:t>Kunden</w:t>
            </w:r>
            <w:r w:rsidRPr="00B13766">
              <w:rPr>
                <w:rFonts w:ascii="Arial" w:hAnsi="Arial"/>
              </w:rPr>
              <w:t xml:space="preserve"> kreve at Leverandøren skifter ut underleverandør. Utskiftingen skal skje uten kostnad for </w:t>
            </w:r>
            <w:r w:rsidR="00C93205">
              <w:rPr>
                <w:rFonts w:ascii="Arial" w:hAnsi="Arial"/>
              </w:rPr>
              <w:t>Kunden</w:t>
            </w:r>
            <w:r w:rsidRPr="00B13766">
              <w:rPr>
                <w:rFonts w:ascii="Arial" w:hAnsi="Arial"/>
              </w:rPr>
              <w:t xml:space="preserve">. </w:t>
            </w:r>
          </w:p>
          <w:p w14:paraId="17F9C008" w14:textId="0D9216F1" w:rsidR="005A6F89" w:rsidRPr="00B13766" w:rsidRDefault="005A6F89" w:rsidP="00645143">
            <w:pPr>
              <w:pStyle w:val="paragraph"/>
              <w:rPr>
                <w:rFonts w:ascii="Arial" w:hAnsi="Arial"/>
                <w:iCs/>
              </w:rPr>
            </w:pPr>
            <w:r w:rsidRPr="00B13766">
              <w:rPr>
                <w:rFonts w:ascii="Arial" w:hAnsi="Arial"/>
              </w:rPr>
              <w:t xml:space="preserve">Ved vesentlig brudd på denne bestemmelsen kan </w:t>
            </w:r>
            <w:r w:rsidR="00C93205">
              <w:rPr>
                <w:rFonts w:ascii="Arial" w:hAnsi="Arial"/>
              </w:rPr>
              <w:t>Kunden</w:t>
            </w:r>
            <w:r w:rsidRPr="00B13766">
              <w:rPr>
                <w:rFonts w:ascii="Arial" w:hAnsi="Arial"/>
              </w:rPr>
              <w:t xml:space="preserve"> heve avtalen, uavhengig av om Leverandøren retter forholdene. Dersom </w:t>
            </w:r>
            <w:r w:rsidR="00C93205">
              <w:rPr>
                <w:rFonts w:ascii="Arial" w:hAnsi="Arial"/>
              </w:rPr>
              <w:t>Kunden</w:t>
            </w:r>
            <w:r w:rsidRPr="00B13766">
              <w:rPr>
                <w:rFonts w:ascii="Arial" w:hAnsi="Arial"/>
              </w:rPr>
              <w:t xml:space="preserve"> hever kontrakten med Leverandøren, kan </w:t>
            </w:r>
            <w:r w:rsidR="00C93205">
              <w:rPr>
                <w:rFonts w:ascii="Arial" w:hAnsi="Arial"/>
              </w:rPr>
              <w:t>Kunden</w:t>
            </w:r>
            <w:r w:rsidRPr="00B13766">
              <w:rPr>
                <w:rFonts w:ascii="Arial" w:hAnsi="Arial"/>
              </w:rPr>
              <w:t xml:space="preserve"> kreve å få tiltransportert Leverandørens kontrakter med underleverandører.</w:t>
            </w:r>
          </w:p>
          <w:p w14:paraId="6348B0CC" w14:textId="77777777" w:rsidR="005A6F89" w:rsidRPr="00B13766" w:rsidRDefault="005A6F89" w:rsidP="00645143">
            <w:pPr>
              <w:rPr>
                <w:rFonts w:ascii="Arial" w:hAnsi="Arial" w:cs="Arial"/>
              </w:rPr>
            </w:pPr>
            <w:r w:rsidRPr="00B13766">
              <w:rPr>
                <w:rFonts w:ascii="Arial" w:hAnsi="Arial" w:cs="Arial"/>
                <w:sz w:val="20"/>
                <w:szCs w:val="24"/>
              </w:rPr>
              <w:t>Alle avtaler Leverandøren inngår for utførelse av arbeid under denne kontrakten, skal inneholde tilsvarende bestemmelser</w:t>
            </w:r>
          </w:p>
        </w:tc>
      </w:tr>
      <w:tr w:rsidR="005A6F89" w:rsidRPr="00B13766" w14:paraId="67D38041" w14:textId="77777777" w:rsidTr="00AB2B84">
        <w:tc>
          <w:tcPr>
            <w:tcW w:w="1526" w:type="dxa"/>
          </w:tcPr>
          <w:p w14:paraId="5D8180EB" w14:textId="77777777" w:rsidR="005A6F89" w:rsidRPr="00B13766" w:rsidRDefault="005A6F89" w:rsidP="00645143">
            <w:pPr>
              <w:rPr>
                <w:rFonts w:ascii="Arial" w:hAnsi="Arial" w:cs="Arial"/>
              </w:rPr>
            </w:pPr>
            <w:r w:rsidRPr="00B13766">
              <w:rPr>
                <w:rFonts w:ascii="Arial" w:hAnsi="Arial" w:cs="Arial"/>
              </w:rPr>
              <w:lastRenderedPageBreak/>
              <w:t>3.4</w:t>
            </w:r>
          </w:p>
        </w:tc>
        <w:tc>
          <w:tcPr>
            <w:tcW w:w="7685" w:type="dxa"/>
          </w:tcPr>
          <w:p w14:paraId="4C3B9435" w14:textId="77777777" w:rsidR="005A6F89" w:rsidRPr="00F53563" w:rsidRDefault="005A6F89" w:rsidP="00645143">
            <w:pPr>
              <w:rPr>
                <w:rFonts w:ascii="Arial" w:hAnsi="Arial" w:cs="Arial"/>
                <w:b/>
                <w:bCs/>
                <w:shd w:val="clear" w:color="auto" w:fill="FFFFFF"/>
              </w:rPr>
            </w:pPr>
            <w:r w:rsidRPr="00F53563">
              <w:rPr>
                <w:rFonts w:ascii="Arial" w:hAnsi="Arial" w:cs="Arial"/>
                <w:b/>
                <w:bCs/>
                <w:shd w:val="clear" w:color="auto" w:fill="FFFFFF"/>
              </w:rPr>
              <w:t>Krav om elektronisk betaling og oppgjør</w:t>
            </w:r>
          </w:p>
          <w:p w14:paraId="24B1911E" w14:textId="77777777" w:rsidR="005A6F89" w:rsidRPr="00B13766" w:rsidRDefault="005A6F89" w:rsidP="00645143">
            <w:pPr>
              <w:pStyle w:val="paragraph"/>
              <w:rPr>
                <w:rFonts w:ascii="Arial" w:hAnsi="Arial"/>
                <w:iCs/>
              </w:rPr>
            </w:pPr>
            <w:r w:rsidRPr="00B13766">
              <w:rPr>
                <w:rFonts w:ascii="Arial" w:hAnsi="Arial"/>
              </w:rPr>
              <w:t>All betaling og oppgjør i forbindelse med oppfyllelse av denne kontrakten skal foretas med elektronisk betalingsmiddel, og skal kunne dokumenteres.</w:t>
            </w:r>
          </w:p>
          <w:p w14:paraId="4B18F9E6" w14:textId="57CC0122" w:rsidR="005A6F89" w:rsidRPr="00B13766" w:rsidRDefault="005A6F89" w:rsidP="00645143">
            <w:pPr>
              <w:pStyle w:val="paragraph"/>
              <w:rPr>
                <w:rFonts w:ascii="Arial" w:hAnsi="Arial"/>
                <w:iCs/>
              </w:rPr>
            </w:pPr>
            <w:r w:rsidRPr="00B13766">
              <w:rPr>
                <w:rFonts w:ascii="Arial" w:hAnsi="Arial"/>
              </w:rPr>
              <w:t xml:space="preserve">Ved brudd på denne bestemmelsen har </w:t>
            </w:r>
            <w:r w:rsidR="00C93205">
              <w:rPr>
                <w:rFonts w:ascii="Arial" w:hAnsi="Arial"/>
              </w:rPr>
              <w:t>Kunden</w:t>
            </w:r>
            <w:r w:rsidRPr="00B13766">
              <w:rPr>
                <w:rFonts w:ascii="Arial" w:hAnsi="Arial"/>
              </w:rPr>
              <w:t xml:space="preserve">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w:t>
            </w:r>
            <w:r w:rsidR="00C93205">
              <w:rPr>
                <w:rFonts w:ascii="Arial" w:hAnsi="Arial"/>
              </w:rPr>
              <w:t>Kunden</w:t>
            </w:r>
            <w:r w:rsidRPr="00B13766">
              <w:rPr>
                <w:rFonts w:ascii="Arial" w:hAnsi="Arial"/>
              </w:rPr>
              <w:t xml:space="preserve">. </w:t>
            </w:r>
          </w:p>
          <w:p w14:paraId="1837C9C5" w14:textId="77777777" w:rsidR="005A6F89" w:rsidRPr="00B13766" w:rsidRDefault="005A6F89" w:rsidP="00645143">
            <w:pPr>
              <w:pStyle w:val="paragraph"/>
              <w:rPr>
                <w:rFonts w:ascii="Arial" w:hAnsi="Arial"/>
              </w:rPr>
            </w:pPr>
            <w:r w:rsidRPr="00B13766">
              <w:rPr>
                <w:rFonts w:ascii="Arial" w:hAnsi="Arial"/>
              </w:rPr>
              <w:t>Alle avtaler Leverandøren inngår for utførelse av arbeid under denne kontrakten, skal inneholde tilsvarende bestemmelser.</w:t>
            </w:r>
          </w:p>
          <w:p w14:paraId="2F443C8C" w14:textId="77777777" w:rsidR="005A6F89" w:rsidRPr="00B13766" w:rsidRDefault="005A6F89" w:rsidP="00645143">
            <w:pPr>
              <w:rPr>
                <w:rFonts w:ascii="Arial" w:hAnsi="Arial" w:cs="Arial"/>
              </w:rPr>
            </w:pPr>
          </w:p>
        </w:tc>
      </w:tr>
      <w:tr w:rsidR="005A6F89" w:rsidRPr="00B13766" w14:paraId="233E709C" w14:textId="77777777" w:rsidTr="00AB2B84">
        <w:tc>
          <w:tcPr>
            <w:tcW w:w="1526" w:type="dxa"/>
          </w:tcPr>
          <w:p w14:paraId="37EC1CB3" w14:textId="77777777" w:rsidR="005A6F89" w:rsidRPr="00B13766" w:rsidRDefault="005A6F89" w:rsidP="00645143">
            <w:pPr>
              <w:rPr>
                <w:rFonts w:ascii="Arial" w:hAnsi="Arial" w:cs="Arial"/>
              </w:rPr>
            </w:pPr>
            <w:r w:rsidRPr="00B13766">
              <w:rPr>
                <w:rFonts w:ascii="Arial" w:hAnsi="Arial" w:cs="Arial"/>
              </w:rPr>
              <w:t>3.5</w:t>
            </w:r>
          </w:p>
        </w:tc>
        <w:tc>
          <w:tcPr>
            <w:tcW w:w="7685" w:type="dxa"/>
          </w:tcPr>
          <w:p w14:paraId="7815C5C2" w14:textId="77777777" w:rsidR="005A6F89" w:rsidRPr="00F53563" w:rsidRDefault="005A6F89" w:rsidP="00645143">
            <w:pPr>
              <w:rPr>
                <w:rFonts w:ascii="Arial" w:hAnsi="Arial" w:cs="Arial"/>
                <w:b/>
                <w:bCs/>
                <w:shd w:val="clear" w:color="auto" w:fill="FFFFFF"/>
              </w:rPr>
            </w:pPr>
            <w:bookmarkStart w:id="6" w:name="_Toc427957725"/>
            <w:bookmarkStart w:id="7" w:name="_Toc1912349978"/>
            <w:bookmarkStart w:id="8" w:name="_Toc408934856"/>
            <w:bookmarkStart w:id="9" w:name="_Toc1715317321"/>
            <w:bookmarkStart w:id="10" w:name="_Toc350522684"/>
            <w:bookmarkStart w:id="11" w:name="_Toc1666909147"/>
            <w:bookmarkStart w:id="12" w:name="_Toc1456243393"/>
            <w:bookmarkStart w:id="13" w:name="_Toc1870846623"/>
            <w:bookmarkStart w:id="14" w:name="_Toc1151221378"/>
            <w:bookmarkStart w:id="15" w:name="_Toc1529596404"/>
            <w:bookmarkStart w:id="16" w:name="_Toc971284917"/>
            <w:bookmarkStart w:id="17" w:name="_Toc963775051"/>
            <w:bookmarkStart w:id="18" w:name="_Toc129857741"/>
            <w:bookmarkStart w:id="19" w:name="_Toc1661130171"/>
            <w:r w:rsidRPr="00F53563">
              <w:rPr>
                <w:rFonts w:ascii="Arial" w:hAnsi="Arial" w:cs="Arial"/>
                <w:b/>
                <w:bCs/>
                <w:shd w:val="clear" w:color="auto" w:fill="FFFFFF"/>
              </w:rPr>
              <w:t>Krav om elektronisk utbetaling av lønn til arbeiders bankkonto</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6508F4C" w14:textId="77777777" w:rsidR="005A6F89" w:rsidRPr="00B13766" w:rsidRDefault="005A6F89" w:rsidP="00645143">
            <w:pPr>
              <w:pStyle w:val="paragraph"/>
              <w:rPr>
                <w:rFonts w:ascii="Arial" w:hAnsi="Arial"/>
                <w:iCs/>
              </w:rPr>
            </w:pPr>
            <w:r w:rsidRPr="00B13766">
              <w:rPr>
                <w:rFonts w:ascii="Arial" w:hAnsi="Arial"/>
              </w:rPr>
              <w:t xml:space="preserve">Lønn, vederlag og annen godtgjørelse til arbeider som medvirker til å oppfylle kontrakten, skal utbetales til den enkelte arbeiders bankkonto uten kostnader for arbeideren. </w:t>
            </w:r>
          </w:p>
          <w:p w14:paraId="0B963F23" w14:textId="710A539C" w:rsidR="005A6F89" w:rsidRPr="00B13766" w:rsidRDefault="005A6F89" w:rsidP="00645143">
            <w:pPr>
              <w:pStyle w:val="paragraph"/>
              <w:rPr>
                <w:rFonts w:ascii="Arial" w:hAnsi="Arial"/>
                <w:iCs/>
              </w:rPr>
            </w:pPr>
            <w:r w:rsidRPr="00B13766">
              <w:rPr>
                <w:rFonts w:ascii="Arial" w:hAnsi="Arial"/>
              </w:rPr>
              <w:t xml:space="preserve">Ved brudd på denne bestemmelsen har </w:t>
            </w:r>
            <w:r w:rsidR="00C93205">
              <w:rPr>
                <w:rFonts w:ascii="Arial" w:hAnsi="Arial"/>
              </w:rPr>
              <w:t>Kunden</w:t>
            </w:r>
            <w:r w:rsidRPr="00B13766">
              <w:rPr>
                <w:rFonts w:ascii="Arial" w:hAnsi="Arial"/>
              </w:rPr>
              <w:t xml:space="preserve">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w:t>
            </w:r>
            <w:r w:rsidR="00C93205">
              <w:rPr>
                <w:rFonts w:ascii="Arial" w:hAnsi="Arial"/>
              </w:rPr>
              <w:t>Kunden</w:t>
            </w:r>
            <w:r w:rsidRPr="00B13766">
              <w:rPr>
                <w:rFonts w:ascii="Arial" w:hAnsi="Arial"/>
              </w:rPr>
              <w:t xml:space="preserve">. </w:t>
            </w:r>
          </w:p>
          <w:p w14:paraId="1E00E42E" w14:textId="679DD472" w:rsidR="005F522E" w:rsidRPr="00B13766" w:rsidRDefault="005A6F89" w:rsidP="00645143">
            <w:pPr>
              <w:pStyle w:val="paragraph"/>
              <w:rPr>
                <w:rFonts w:ascii="Arial" w:hAnsi="Arial"/>
              </w:rPr>
            </w:pPr>
            <w:r w:rsidRPr="00B13766">
              <w:rPr>
                <w:rFonts w:ascii="Arial" w:hAnsi="Arial"/>
              </w:rPr>
              <w:t>Alle avtaler Leverandøren inngår for utførelse av arbeid under denne kontrakten, skal inneholde tilsvarende bestemmelser.</w:t>
            </w:r>
          </w:p>
        </w:tc>
      </w:tr>
    </w:tbl>
    <w:p w14:paraId="0CC61FA4" w14:textId="77777777" w:rsidR="00DD72C7" w:rsidRDefault="00DD72C7">
      <w:r>
        <w:br w:type="page"/>
      </w:r>
    </w:p>
    <w:tbl>
      <w:tblPr>
        <w:tblStyle w:val="TableGridLight"/>
        <w:tblW w:w="0" w:type="auto"/>
        <w:tblLook w:val="04A0" w:firstRow="1" w:lastRow="0" w:firstColumn="1" w:lastColumn="0" w:noHBand="0" w:noVBand="1"/>
      </w:tblPr>
      <w:tblGrid>
        <w:gridCol w:w="1526"/>
        <w:gridCol w:w="7685"/>
      </w:tblGrid>
      <w:tr w:rsidR="005A6F89" w:rsidRPr="00B13766" w14:paraId="5446E517" w14:textId="77777777" w:rsidTr="00AB2B84">
        <w:tc>
          <w:tcPr>
            <w:tcW w:w="1526" w:type="dxa"/>
          </w:tcPr>
          <w:p w14:paraId="29C1561D" w14:textId="1F57F7B2" w:rsidR="005A6F89" w:rsidRPr="00B13766" w:rsidRDefault="005A6F89" w:rsidP="00645143">
            <w:pPr>
              <w:rPr>
                <w:rFonts w:ascii="Arial" w:hAnsi="Arial" w:cs="Arial"/>
              </w:rPr>
            </w:pPr>
            <w:r w:rsidRPr="00B13766">
              <w:rPr>
                <w:rFonts w:ascii="Arial" w:hAnsi="Arial" w:cs="Arial"/>
              </w:rPr>
              <w:lastRenderedPageBreak/>
              <w:t>3.6</w:t>
            </w:r>
          </w:p>
        </w:tc>
        <w:tc>
          <w:tcPr>
            <w:tcW w:w="7685" w:type="dxa"/>
          </w:tcPr>
          <w:p w14:paraId="7911547F" w14:textId="77777777" w:rsidR="005A6F89" w:rsidRPr="00F53563" w:rsidRDefault="005A6F89" w:rsidP="00645143">
            <w:pPr>
              <w:rPr>
                <w:rFonts w:ascii="Arial" w:hAnsi="Arial" w:cs="Arial"/>
                <w:b/>
                <w:bCs/>
                <w:shd w:val="clear" w:color="auto" w:fill="FFFFFF"/>
              </w:rPr>
            </w:pPr>
            <w:r w:rsidRPr="00F53563">
              <w:rPr>
                <w:rFonts w:ascii="Arial" w:hAnsi="Arial" w:cs="Arial"/>
                <w:b/>
                <w:bCs/>
                <w:shd w:val="clear" w:color="auto" w:fill="FFFFFF"/>
              </w:rPr>
              <w:t>Krav om yrkesmessig integritet og dokumentasjonsplikt</w:t>
            </w:r>
          </w:p>
          <w:p w14:paraId="28E394A8" w14:textId="29DC7B93" w:rsidR="005A6F89" w:rsidRPr="00B13766" w:rsidRDefault="005A6F89" w:rsidP="00645143">
            <w:pPr>
              <w:pStyle w:val="paragraph"/>
              <w:rPr>
                <w:rFonts w:ascii="Arial" w:hAnsi="Arial"/>
                <w:iCs/>
              </w:rPr>
            </w:pPr>
            <w:r w:rsidRPr="00B13766">
              <w:rPr>
                <w:rFonts w:ascii="Arial" w:hAnsi="Arial"/>
              </w:rPr>
              <w:t xml:space="preserve">Dersom </w:t>
            </w:r>
            <w:r w:rsidR="00C93205">
              <w:rPr>
                <w:rFonts w:ascii="Arial" w:hAnsi="Arial"/>
              </w:rPr>
              <w:t>Kunden</w:t>
            </w:r>
            <w:r w:rsidRPr="00B13766">
              <w:rPr>
                <w:rFonts w:ascii="Arial" w:hAnsi="Arial"/>
              </w:rPr>
              <w:t xml:space="preserve">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3DCAC913" w14:textId="0A4AB7C8" w:rsidR="005A6F89" w:rsidRPr="00B13766" w:rsidRDefault="005A6F89" w:rsidP="00645143">
            <w:pPr>
              <w:pStyle w:val="paragraph"/>
              <w:rPr>
                <w:rFonts w:ascii="Arial" w:hAnsi="Arial"/>
                <w:iCs/>
              </w:rPr>
            </w:pPr>
            <w:r w:rsidRPr="00B13766">
              <w:rPr>
                <w:rFonts w:ascii="Arial" w:hAnsi="Arial"/>
              </w:rPr>
              <w:t xml:space="preserve">Dersom Leverandøren på forespørsel ikke fremlegger relevant dokumentasjon som nevnt over, eller det avdekkes andre forhold som kunne ført til avvisning i konkurransen som ligger til grunn for kontrakten, kan </w:t>
            </w:r>
            <w:r w:rsidR="00C93205">
              <w:rPr>
                <w:rFonts w:ascii="Arial" w:hAnsi="Arial"/>
              </w:rPr>
              <w:t>Kunden</w:t>
            </w:r>
            <w:r w:rsidRPr="00B13766">
              <w:rPr>
                <w:rFonts w:ascii="Arial" w:hAnsi="Arial"/>
              </w:rPr>
              <w:t xml:space="preserve"> for Leverandørens regning og risiko heve kontrakten, eller kreve utskiftning av underleverandør dersom tvil om yrkesmessig integritet og/eller reelt eierskap gjelder underleverandør. </w:t>
            </w:r>
          </w:p>
          <w:p w14:paraId="2790A1CA" w14:textId="77777777" w:rsidR="005A6F89" w:rsidRPr="00B13766" w:rsidRDefault="005A6F89" w:rsidP="00645143">
            <w:pPr>
              <w:pStyle w:val="paragraph"/>
              <w:rPr>
                <w:rFonts w:ascii="Arial" w:hAnsi="Arial"/>
              </w:rPr>
            </w:pPr>
            <w:r w:rsidRPr="00B13766">
              <w:rPr>
                <w:rFonts w:ascii="Arial" w:hAnsi="Arial"/>
              </w:rPr>
              <w:t xml:space="preserve">Alle avtaler Leverandøren inngår for utførelse av arbeid under denne kontrakten, skal inneholde tilsvarende bestemmelser. </w:t>
            </w:r>
          </w:p>
          <w:p w14:paraId="729B8B96" w14:textId="77777777" w:rsidR="005A6F89" w:rsidRPr="00B13766" w:rsidRDefault="005A6F89" w:rsidP="00645143">
            <w:pPr>
              <w:rPr>
                <w:rFonts w:ascii="Arial" w:hAnsi="Arial" w:cs="Arial"/>
              </w:rPr>
            </w:pPr>
          </w:p>
        </w:tc>
      </w:tr>
      <w:tr w:rsidR="005A6F89" w:rsidRPr="00B13766" w14:paraId="1E91780D" w14:textId="77777777" w:rsidTr="00AB2B84">
        <w:tc>
          <w:tcPr>
            <w:tcW w:w="1526" w:type="dxa"/>
          </w:tcPr>
          <w:p w14:paraId="3ECF76E7" w14:textId="77777777" w:rsidR="005A6F89" w:rsidRPr="00B13766" w:rsidRDefault="005A6F89" w:rsidP="00645143">
            <w:pPr>
              <w:rPr>
                <w:rFonts w:ascii="Arial" w:hAnsi="Arial" w:cs="Arial"/>
              </w:rPr>
            </w:pPr>
            <w:r w:rsidRPr="00B13766">
              <w:rPr>
                <w:rFonts w:ascii="Arial" w:hAnsi="Arial" w:cs="Arial"/>
              </w:rPr>
              <w:br w:type="page"/>
              <w:t>3.7</w:t>
            </w:r>
          </w:p>
        </w:tc>
        <w:tc>
          <w:tcPr>
            <w:tcW w:w="7685" w:type="dxa"/>
          </w:tcPr>
          <w:p w14:paraId="381143B3" w14:textId="16F5E87B" w:rsidR="005A6F89" w:rsidRPr="00F53563" w:rsidRDefault="00C93205" w:rsidP="00645143">
            <w:pPr>
              <w:rPr>
                <w:rFonts w:ascii="Arial" w:hAnsi="Arial" w:cs="Arial"/>
                <w:b/>
                <w:bCs/>
                <w:shd w:val="clear" w:color="auto" w:fill="FFFFFF"/>
              </w:rPr>
            </w:pPr>
            <w:bookmarkStart w:id="20" w:name="_Toc129857743"/>
            <w:r>
              <w:rPr>
                <w:rFonts w:ascii="Arial" w:hAnsi="Arial" w:cs="Arial"/>
                <w:b/>
                <w:bCs/>
                <w:shd w:val="clear" w:color="auto" w:fill="FFFFFF"/>
              </w:rPr>
              <w:t>Kunden</w:t>
            </w:r>
            <w:r w:rsidR="005A6F89" w:rsidRPr="00F53563">
              <w:rPr>
                <w:rFonts w:ascii="Arial" w:hAnsi="Arial" w:cs="Arial"/>
                <w:b/>
                <w:bCs/>
                <w:shd w:val="clear" w:color="auto" w:fill="FFFFFF"/>
              </w:rPr>
              <w:t>s rett til å gjennomføre revisjon og stedlig kontroll</w:t>
            </w:r>
            <w:bookmarkEnd w:id="20"/>
          </w:p>
          <w:p w14:paraId="095F0452" w14:textId="77777777" w:rsidR="005A6F89" w:rsidRPr="00B13766" w:rsidRDefault="005A6F89" w:rsidP="00645143">
            <w:pPr>
              <w:pStyle w:val="paragraph"/>
              <w:rPr>
                <w:rFonts w:ascii="Arial" w:hAnsi="Arial"/>
                <w:iCs/>
              </w:rPr>
            </w:pPr>
            <w:r w:rsidRPr="00B13766">
              <w:rPr>
                <w:rFonts w:ascii="Arial" w:hAnsi="Arial"/>
              </w:rP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p>
          <w:p w14:paraId="1D356C8C" w14:textId="77777777" w:rsidR="005A6F89" w:rsidRPr="00B13766" w:rsidRDefault="005A6F89" w:rsidP="00645143">
            <w:pPr>
              <w:pStyle w:val="paragraph"/>
              <w:rPr>
                <w:rFonts w:ascii="Arial" w:hAnsi="Arial"/>
                <w:iCs/>
              </w:rPr>
            </w:pPr>
            <w:r w:rsidRPr="00B13766">
              <w:rPr>
                <w:rFonts w:ascii="Arial" w:hAnsi="Arial"/>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2591F786" w14:textId="77777777" w:rsidR="005A6F89" w:rsidRPr="00B13766" w:rsidRDefault="005A6F89" w:rsidP="00645143">
            <w:pPr>
              <w:pStyle w:val="paragraph"/>
              <w:rPr>
                <w:rFonts w:ascii="Arial" w:hAnsi="Arial"/>
                <w:iCs/>
              </w:rPr>
            </w:pPr>
            <w:r w:rsidRPr="00B13766">
              <w:rPr>
                <w:rFonts w:ascii="Arial" w:hAnsi="Arial"/>
              </w:rPr>
              <w:t>Tillitsvalgte kan ikke nektes adgang ved stedlig kontroll der kontraktsarbeidet utføres.</w:t>
            </w:r>
          </w:p>
          <w:p w14:paraId="6BD1A026" w14:textId="4A6B3D94" w:rsidR="005A6F89" w:rsidRPr="00B13766" w:rsidRDefault="005A6F89" w:rsidP="00645143">
            <w:pPr>
              <w:pStyle w:val="paragraph"/>
              <w:rPr>
                <w:rFonts w:ascii="Arial" w:hAnsi="Arial"/>
                <w:iCs/>
              </w:rPr>
            </w:pPr>
            <w:r w:rsidRPr="00B13766">
              <w:rPr>
                <w:rFonts w:ascii="Arial" w:hAnsi="Arial"/>
              </w:rPr>
              <w:t xml:space="preserve">Revisjon og stedlig kontroll kan utføres av Oslo kommune eller tredjepart engasjert av </w:t>
            </w:r>
            <w:r w:rsidR="00C93205">
              <w:rPr>
                <w:rFonts w:ascii="Arial" w:hAnsi="Arial"/>
              </w:rPr>
              <w:t>Kunden</w:t>
            </w:r>
            <w:r w:rsidRPr="00B13766">
              <w:rPr>
                <w:rFonts w:ascii="Arial" w:hAnsi="Arial"/>
              </w:rPr>
              <w:t xml:space="preserve">. Slik tredjepart identifiseres i denne bestemmelsen med </w:t>
            </w:r>
            <w:r w:rsidR="00C93205">
              <w:rPr>
                <w:rFonts w:ascii="Arial" w:hAnsi="Arial"/>
              </w:rPr>
              <w:t>Kunden</w:t>
            </w:r>
            <w:r w:rsidRPr="00B13766">
              <w:rPr>
                <w:rFonts w:ascii="Arial" w:hAnsi="Arial"/>
              </w:rPr>
              <w:t>. Leverandøren kan motsette seg at en direkte konkurrent av Leverandøren blir oppnevnt som tredjepart.</w:t>
            </w:r>
          </w:p>
          <w:p w14:paraId="63F9D527" w14:textId="0BA447EC" w:rsidR="005A6F89" w:rsidRPr="00B13766" w:rsidRDefault="00C93205" w:rsidP="00645143">
            <w:pPr>
              <w:pStyle w:val="paragraph"/>
              <w:rPr>
                <w:rFonts w:ascii="Arial" w:hAnsi="Arial"/>
                <w:iCs/>
              </w:rPr>
            </w:pPr>
            <w:r>
              <w:rPr>
                <w:rFonts w:ascii="Arial" w:hAnsi="Arial"/>
              </w:rPr>
              <w:t>Kunden</w:t>
            </w:r>
            <w:r w:rsidR="005A6F89" w:rsidRPr="00B13766">
              <w:rPr>
                <w:rFonts w:ascii="Arial" w:hAnsi="Arial"/>
              </w:rPr>
              <w:t xml:space="preserve"> har rett til å samarbeide med andre offentlige </w:t>
            </w:r>
            <w:r>
              <w:rPr>
                <w:rFonts w:ascii="Arial" w:hAnsi="Arial"/>
              </w:rPr>
              <w:t>Kunden</w:t>
            </w:r>
            <w:r w:rsidR="005A6F89" w:rsidRPr="00B13766">
              <w:rPr>
                <w:rFonts w:ascii="Arial" w:hAnsi="Arial"/>
              </w:rPr>
              <w:t xml:space="preserve">e og samarbeidspartnere i oppfølgingen av seriøsitetsbestemmelser, samt innenfor lovverkets rammer å dele relevant informasjon og dokumentasjon fra oppfølgingen. </w:t>
            </w:r>
            <w:r>
              <w:rPr>
                <w:rFonts w:ascii="Arial" w:hAnsi="Arial"/>
              </w:rPr>
              <w:t>Kunden</w:t>
            </w:r>
            <w:r w:rsidR="005A6F89" w:rsidRPr="00B13766">
              <w:rPr>
                <w:rFonts w:ascii="Arial" w:hAnsi="Arial"/>
              </w:rPr>
              <w:t xml:space="preserve"> skal sikre at informasjonen deles på forsvarlig måte. </w:t>
            </w:r>
          </w:p>
          <w:p w14:paraId="0273230C" w14:textId="2605715C" w:rsidR="005A6F89" w:rsidRPr="00B13766" w:rsidRDefault="005A6F89" w:rsidP="00645143">
            <w:pPr>
              <w:pStyle w:val="paragraph"/>
              <w:rPr>
                <w:rFonts w:ascii="Arial" w:hAnsi="Arial"/>
                <w:iCs/>
              </w:rPr>
            </w:pPr>
            <w:r w:rsidRPr="00B13766">
              <w:rPr>
                <w:rFonts w:ascii="Arial" w:hAnsi="Arial"/>
              </w:rPr>
              <w:t xml:space="preserve">Ved brudd på denne bestemmelsen har </w:t>
            </w:r>
            <w:r w:rsidR="00C93205">
              <w:rPr>
                <w:rFonts w:ascii="Arial" w:hAnsi="Arial"/>
              </w:rPr>
              <w:t>Kunden</w:t>
            </w:r>
            <w:r w:rsidRPr="00B13766">
              <w:rPr>
                <w:rFonts w:ascii="Arial" w:hAnsi="Arial"/>
              </w:rPr>
              <w:t xml:space="preserve">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w:t>
            </w:r>
            <w:r w:rsidR="00C93205">
              <w:rPr>
                <w:rFonts w:ascii="Arial" w:hAnsi="Arial"/>
              </w:rPr>
              <w:t>Kunden</w:t>
            </w:r>
            <w:r w:rsidRPr="00B13766">
              <w:rPr>
                <w:rFonts w:ascii="Arial" w:hAnsi="Arial"/>
              </w:rPr>
              <w:t>.</w:t>
            </w:r>
          </w:p>
          <w:p w14:paraId="161429BA" w14:textId="77777777" w:rsidR="005A6F89" w:rsidRPr="00B13766" w:rsidRDefault="005A6F89" w:rsidP="00645143">
            <w:pPr>
              <w:pStyle w:val="paragraph"/>
              <w:rPr>
                <w:rFonts w:ascii="Arial" w:hAnsi="Arial"/>
              </w:rPr>
            </w:pPr>
            <w:r w:rsidRPr="00B13766">
              <w:rPr>
                <w:rFonts w:ascii="Arial" w:hAnsi="Arial"/>
              </w:rPr>
              <w:t>Alle avtaler Leverandøren inngår for utførelse av arbeid under denne kontrakten, skal inneholde tilsvarende bestemmelser.</w:t>
            </w:r>
          </w:p>
        </w:tc>
      </w:tr>
    </w:tbl>
    <w:p w14:paraId="4DB74D09" w14:textId="77777777" w:rsidR="005A6F89" w:rsidRPr="00B13766" w:rsidRDefault="005A6F89" w:rsidP="005A6F89">
      <w:pPr>
        <w:rPr>
          <w:rFonts w:ascii="Arial" w:hAnsi="Arial" w:cs="Arial"/>
        </w:rPr>
      </w:pPr>
      <w:r w:rsidRPr="00B13766">
        <w:rPr>
          <w:rFonts w:ascii="Arial" w:hAnsi="Arial" w:cs="Arial"/>
        </w:rPr>
        <w:br w:type="page"/>
      </w:r>
    </w:p>
    <w:tbl>
      <w:tblPr>
        <w:tblStyle w:val="TableGridLight"/>
        <w:tblW w:w="0" w:type="auto"/>
        <w:tblLook w:val="04A0" w:firstRow="1" w:lastRow="0" w:firstColumn="1" w:lastColumn="0" w:noHBand="0" w:noVBand="1"/>
      </w:tblPr>
      <w:tblGrid>
        <w:gridCol w:w="1526"/>
        <w:gridCol w:w="7685"/>
      </w:tblGrid>
      <w:tr w:rsidR="005A6F89" w:rsidRPr="00B13766" w14:paraId="0F58A679" w14:textId="77777777" w:rsidTr="00BF4AA7">
        <w:tc>
          <w:tcPr>
            <w:tcW w:w="1526" w:type="dxa"/>
          </w:tcPr>
          <w:p w14:paraId="0C132299" w14:textId="77777777" w:rsidR="005A6F89" w:rsidRPr="00B13766" w:rsidRDefault="005A6F89" w:rsidP="00645143">
            <w:pPr>
              <w:rPr>
                <w:rFonts w:ascii="Arial" w:hAnsi="Arial" w:cs="Arial"/>
              </w:rPr>
            </w:pPr>
            <w:r w:rsidRPr="00B13766">
              <w:rPr>
                <w:rFonts w:ascii="Arial" w:hAnsi="Arial" w:cs="Arial"/>
              </w:rPr>
              <w:lastRenderedPageBreak/>
              <w:t xml:space="preserve">3.8 </w:t>
            </w:r>
          </w:p>
        </w:tc>
        <w:tc>
          <w:tcPr>
            <w:tcW w:w="7685" w:type="dxa"/>
          </w:tcPr>
          <w:p w14:paraId="386852BF" w14:textId="37B511CD" w:rsidR="005A6F89" w:rsidRPr="00D71C51" w:rsidRDefault="005A6F89" w:rsidP="00645143">
            <w:pPr>
              <w:rPr>
                <w:rFonts w:ascii="Arial" w:hAnsi="Arial" w:cs="Arial"/>
                <w:b/>
                <w:bCs/>
                <w:shd w:val="clear" w:color="auto" w:fill="FFFFFF"/>
              </w:rPr>
            </w:pPr>
            <w:r w:rsidRPr="00F53563">
              <w:rPr>
                <w:rFonts w:ascii="Arial" w:hAnsi="Arial" w:cs="Arial"/>
                <w:b/>
                <w:bCs/>
                <w:shd w:val="clear" w:color="auto" w:fill="FFFFFF"/>
              </w:rPr>
              <w:t>Konsekvenser ved brudd på konkurranselovgivningen</w:t>
            </w:r>
          </w:p>
          <w:p w14:paraId="153B2E66" w14:textId="778E8953" w:rsidR="005A6F89" w:rsidRPr="00B13766" w:rsidRDefault="005A6F89" w:rsidP="00645143">
            <w:pPr>
              <w:pStyle w:val="paragraph"/>
              <w:rPr>
                <w:rFonts w:ascii="Arial" w:hAnsi="Arial"/>
                <w:iCs/>
              </w:rPr>
            </w:pPr>
            <w:r w:rsidRPr="00B13766">
              <w:rPr>
                <w:rFonts w:ascii="Arial" w:hAnsi="Arial"/>
              </w:rPr>
              <w:t xml:space="preserve">Dersom </w:t>
            </w:r>
            <w:r w:rsidR="00C93205">
              <w:rPr>
                <w:rFonts w:ascii="Arial" w:hAnsi="Arial"/>
              </w:rPr>
              <w:t>Kunden</w:t>
            </w:r>
            <w:r w:rsidRPr="00B13766">
              <w:rPr>
                <w:rFonts w:ascii="Arial" w:hAnsi="Arial"/>
              </w:rPr>
              <w:t xml:space="preserve"> har klare holdepunkter for at Leverandøren eller underleverandør har inngått avtaler med hensikt om å vri konkurransen, kan </w:t>
            </w:r>
            <w:r w:rsidR="00C93205">
              <w:rPr>
                <w:rFonts w:ascii="Arial" w:hAnsi="Arial"/>
              </w:rPr>
              <w:t>Kunden</w:t>
            </w:r>
            <w:r w:rsidRPr="00B13766">
              <w:rPr>
                <w:rFonts w:ascii="Arial" w:hAnsi="Arial"/>
              </w:rPr>
              <w:t xml:space="preserve"> heve kontrakten eller kreve utskifting av underleverandør for Leverandørens regning og risiko. Dersom </w:t>
            </w:r>
            <w:r w:rsidR="00C93205">
              <w:rPr>
                <w:rFonts w:ascii="Arial" w:hAnsi="Arial"/>
              </w:rPr>
              <w:t>Kunden</w:t>
            </w:r>
            <w:r w:rsidRPr="00B13766">
              <w:rPr>
                <w:rFonts w:ascii="Arial" w:hAnsi="Arial"/>
              </w:rPr>
              <w:t xml:space="preserve"> hever kontrakten med Leverandøren, kan </w:t>
            </w:r>
            <w:r w:rsidR="00C93205">
              <w:rPr>
                <w:rFonts w:ascii="Arial" w:hAnsi="Arial"/>
              </w:rPr>
              <w:t>Kunden</w:t>
            </w:r>
            <w:r w:rsidRPr="00B13766">
              <w:rPr>
                <w:rFonts w:ascii="Arial" w:hAnsi="Arial"/>
              </w:rPr>
              <w:t xml:space="preserve"> kreve å få tiltransportert Leverandørens kontrakter med underleverandører.</w:t>
            </w:r>
          </w:p>
          <w:p w14:paraId="1A6FBDB3" w14:textId="77777777" w:rsidR="005A6F89" w:rsidRPr="00B13766" w:rsidRDefault="005A6F89" w:rsidP="00645143">
            <w:pPr>
              <w:pStyle w:val="paragraph"/>
              <w:rPr>
                <w:rFonts w:ascii="Arial" w:hAnsi="Arial"/>
                <w:iCs/>
              </w:rPr>
            </w:pPr>
            <w:r w:rsidRPr="00B13766">
              <w:rPr>
                <w:rFonts w:ascii="Arial" w:hAnsi="Arial"/>
              </w:rPr>
              <w:t xml:space="preserve">Før heving eller utskiftning av underleverandør skjer, skal Oppdragiver vurdere tiden som er gått siden bruddet på konkurranseloven ble begått, hvilke </w:t>
            </w:r>
            <w:proofErr w:type="spellStart"/>
            <w:r w:rsidRPr="00B13766">
              <w:rPr>
                <w:rFonts w:ascii="Arial" w:hAnsi="Arial"/>
              </w:rPr>
              <w:t>self</w:t>
            </w:r>
            <w:proofErr w:type="spellEnd"/>
            <w:r w:rsidRPr="00B13766">
              <w:rPr>
                <w:rFonts w:ascii="Arial" w:hAnsi="Arial"/>
              </w:rPr>
              <w:t>-</w:t>
            </w:r>
            <w:proofErr w:type="spellStart"/>
            <w:r w:rsidRPr="00B13766">
              <w:rPr>
                <w:rFonts w:ascii="Arial" w:hAnsi="Arial"/>
              </w:rPr>
              <w:t>cleaning</w:t>
            </w:r>
            <w:proofErr w:type="spellEnd"/>
            <w:r w:rsidRPr="00B13766">
              <w:rPr>
                <w:rFonts w:ascii="Arial" w:hAnsi="Arial"/>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4BCD29CF" w14:textId="77777777" w:rsidR="005A6F89" w:rsidRPr="00B13766" w:rsidRDefault="005A6F89" w:rsidP="00645143">
            <w:pPr>
              <w:pStyle w:val="paragraph"/>
              <w:rPr>
                <w:rFonts w:ascii="Arial" w:hAnsi="Arial"/>
              </w:rPr>
            </w:pPr>
            <w:r w:rsidRPr="00B13766">
              <w:rPr>
                <w:rFonts w:ascii="Arial" w:hAnsi="Arial"/>
              </w:rPr>
              <w:t>Alle avtaler Leverandøren inngår om utførelse av arbeid under denne kontrakten skal inneholde tilsvarende krav.</w:t>
            </w:r>
          </w:p>
          <w:p w14:paraId="18C9C35E" w14:textId="77777777" w:rsidR="005A6F89" w:rsidRPr="00B13766" w:rsidRDefault="005A6F89" w:rsidP="00645143">
            <w:pPr>
              <w:rPr>
                <w:rFonts w:ascii="Arial" w:hAnsi="Arial" w:cs="Arial"/>
              </w:rPr>
            </w:pPr>
          </w:p>
        </w:tc>
      </w:tr>
      <w:tr w:rsidR="005A6F89" w:rsidRPr="00B13766" w14:paraId="791A2AF0" w14:textId="77777777" w:rsidTr="00BF4AA7">
        <w:tc>
          <w:tcPr>
            <w:tcW w:w="1526" w:type="dxa"/>
          </w:tcPr>
          <w:p w14:paraId="56F721B5" w14:textId="77777777" w:rsidR="005A6F89" w:rsidRPr="00B13766" w:rsidRDefault="005A6F89" w:rsidP="00645143">
            <w:pPr>
              <w:rPr>
                <w:rFonts w:ascii="Arial" w:hAnsi="Arial" w:cs="Arial"/>
              </w:rPr>
            </w:pPr>
            <w:r w:rsidRPr="00B13766">
              <w:rPr>
                <w:rFonts w:ascii="Arial" w:hAnsi="Arial" w:cs="Arial"/>
              </w:rPr>
              <w:t>3.9</w:t>
            </w:r>
          </w:p>
        </w:tc>
        <w:tc>
          <w:tcPr>
            <w:tcW w:w="7685" w:type="dxa"/>
          </w:tcPr>
          <w:p w14:paraId="61D50DF8" w14:textId="77777777" w:rsidR="005A6F89" w:rsidRPr="00F53563" w:rsidRDefault="005A6F89" w:rsidP="00645143">
            <w:pPr>
              <w:rPr>
                <w:rFonts w:ascii="Arial" w:hAnsi="Arial" w:cs="Arial"/>
                <w:b/>
                <w:bCs/>
                <w:shd w:val="clear" w:color="auto" w:fill="FFFFFF"/>
              </w:rPr>
            </w:pPr>
            <w:r w:rsidRPr="00F53563">
              <w:rPr>
                <w:rFonts w:ascii="Arial" w:hAnsi="Arial" w:cs="Arial"/>
                <w:b/>
                <w:bCs/>
                <w:shd w:val="clear" w:color="auto" w:fill="FFFFFF"/>
              </w:rPr>
              <w:t xml:space="preserve">Krav om oppfyllelse av skatte- og </w:t>
            </w:r>
            <w:proofErr w:type="spellStart"/>
            <w:r w:rsidRPr="00F53563">
              <w:rPr>
                <w:rFonts w:ascii="Arial" w:hAnsi="Arial" w:cs="Arial"/>
                <w:b/>
                <w:bCs/>
                <w:shd w:val="clear" w:color="auto" w:fill="FFFFFF"/>
              </w:rPr>
              <w:t>avgiftsforpliktelser</w:t>
            </w:r>
            <w:proofErr w:type="spellEnd"/>
          </w:p>
          <w:p w14:paraId="4585CE8A" w14:textId="77777777" w:rsidR="005A6F89" w:rsidRPr="00B13766" w:rsidRDefault="005A6F89" w:rsidP="00645143">
            <w:pPr>
              <w:pStyle w:val="paragraph"/>
              <w:rPr>
                <w:rFonts w:ascii="Arial" w:hAnsi="Arial"/>
                <w:iCs/>
              </w:rPr>
            </w:pPr>
            <w:r w:rsidRPr="00B13766">
              <w:rPr>
                <w:rFonts w:ascii="Arial" w:hAnsi="Arial"/>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B13766">
              <w:rPr>
                <w:rFonts w:ascii="Arial" w:hAnsi="Arial"/>
              </w:rPr>
              <w:t>avgiftsforpliktelser</w:t>
            </w:r>
            <w:proofErr w:type="spellEnd"/>
            <w:r w:rsidRPr="00B13766">
              <w:rPr>
                <w:rFonts w:ascii="Arial" w:hAnsi="Arial"/>
              </w:rPr>
              <w:t xml:space="preserve">. </w:t>
            </w:r>
          </w:p>
          <w:p w14:paraId="3951701B" w14:textId="6CF3A4A7" w:rsidR="005A6F89" w:rsidRPr="00B13766" w:rsidRDefault="00C93205" w:rsidP="00645143">
            <w:pPr>
              <w:pStyle w:val="paragraph"/>
              <w:rPr>
                <w:rFonts w:ascii="Arial" w:hAnsi="Arial"/>
                <w:iCs/>
              </w:rPr>
            </w:pPr>
            <w:r>
              <w:rPr>
                <w:rFonts w:ascii="Arial" w:hAnsi="Arial"/>
              </w:rPr>
              <w:t>Kunden</w:t>
            </w:r>
            <w:r w:rsidR="005A6F89" w:rsidRPr="00B13766">
              <w:rPr>
                <w:rFonts w:ascii="Arial" w:hAnsi="Arial"/>
              </w:rPr>
              <w:t xml:space="preserve">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w:t>
            </w:r>
            <w:r>
              <w:rPr>
                <w:rFonts w:ascii="Arial" w:hAnsi="Arial"/>
              </w:rPr>
              <w:t>Kunden</w:t>
            </w:r>
            <w:r w:rsidR="005A6F89" w:rsidRPr="00B13766">
              <w:rPr>
                <w:rFonts w:ascii="Arial" w:hAnsi="Arial"/>
              </w:rPr>
              <w:t xml:space="preserve">. </w:t>
            </w:r>
          </w:p>
          <w:p w14:paraId="04468BD6" w14:textId="4A15F442" w:rsidR="005A6F89" w:rsidRPr="00B13766" w:rsidRDefault="005A6F89" w:rsidP="00645143">
            <w:pPr>
              <w:pStyle w:val="paragraph"/>
              <w:rPr>
                <w:rFonts w:ascii="Arial" w:hAnsi="Arial"/>
                <w:iCs/>
              </w:rPr>
            </w:pPr>
            <w:r w:rsidRPr="00B13766">
              <w:rPr>
                <w:rFonts w:ascii="Arial" w:hAnsi="Arial"/>
              </w:rPr>
              <w:t xml:space="preserve">Ved brudd på bestemmelsen skal Leverandøren og eventuell underleverandør rette forholdet. </w:t>
            </w:r>
            <w:r w:rsidR="00C93205">
              <w:rPr>
                <w:rFonts w:ascii="Arial" w:hAnsi="Arial"/>
              </w:rPr>
              <w:t>Kunden</w:t>
            </w:r>
            <w:r w:rsidRPr="00B13766">
              <w:rPr>
                <w:rFonts w:ascii="Arial" w:hAnsi="Arial"/>
              </w:rPr>
              <w:t xml:space="preserve"> kan kreve at forholdet er rettet før Leverandøren eller eventuelle underleverandører påbegynner sitt kontraktsarbeid. </w:t>
            </w:r>
            <w:r w:rsidR="00C93205">
              <w:rPr>
                <w:rFonts w:ascii="Arial" w:hAnsi="Arial"/>
              </w:rPr>
              <w:t>Kunden</w:t>
            </w:r>
            <w:r w:rsidRPr="00B13766">
              <w:rPr>
                <w:rFonts w:ascii="Arial" w:hAnsi="Arial"/>
              </w:rPr>
              <w:t xml:space="preserve"> kan ilegge et gebyr på kr 1 500 per hverdag frem til forholdet er rettet.</w:t>
            </w:r>
          </w:p>
          <w:p w14:paraId="216F43EC" w14:textId="417B2277" w:rsidR="005A6F89" w:rsidRPr="00B13766" w:rsidRDefault="005A6F89" w:rsidP="00645143">
            <w:pPr>
              <w:pStyle w:val="paragraph"/>
              <w:rPr>
                <w:rFonts w:ascii="Arial" w:hAnsi="Arial"/>
                <w:iCs/>
              </w:rPr>
            </w:pPr>
            <w:r w:rsidRPr="00B13766">
              <w:rPr>
                <w:rFonts w:ascii="Arial" w:hAnsi="Arial"/>
              </w:rPr>
              <w:t xml:space="preserve">Ved vesentlig mislighold kan </w:t>
            </w:r>
            <w:r w:rsidR="00C93205">
              <w:rPr>
                <w:rFonts w:ascii="Arial" w:hAnsi="Arial"/>
              </w:rPr>
              <w:t>Kunden</w:t>
            </w:r>
            <w:r w:rsidRPr="00B13766">
              <w:rPr>
                <w:rFonts w:ascii="Arial" w:hAnsi="Arial"/>
              </w:rPr>
              <w:t xml:space="preserve"> i tillegg til å ilegge et gebyr, stanse arbeidet frem til forholdet er rettet eller heve avtalen. Dette gjelder uavhengig av om misligholdet skjer hos Leverandøren eller underleverandør. </w:t>
            </w:r>
          </w:p>
          <w:p w14:paraId="448D6A88" w14:textId="0FDF1E48" w:rsidR="005A6F89" w:rsidRPr="00B13766" w:rsidRDefault="005A6F89" w:rsidP="00645143">
            <w:pPr>
              <w:pStyle w:val="paragraph"/>
              <w:rPr>
                <w:rFonts w:ascii="Arial" w:hAnsi="Arial"/>
                <w:iCs/>
              </w:rPr>
            </w:pPr>
            <w:r w:rsidRPr="00B13766">
              <w:rPr>
                <w:rFonts w:ascii="Arial" w:hAnsi="Arial"/>
              </w:rPr>
              <w:t xml:space="preserve">Ved vesentlig brudd på bestemmelsen hos underleverandør, kan </w:t>
            </w:r>
            <w:r w:rsidR="00C93205">
              <w:rPr>
                <w:rFonts w:ascii="Arial" w:hAnsi="Arial"/>
              </w:rPr>
              <w:t>Kunden</w:t>
            </w:r>
            <w:r w:rsidRPr="00B13766">
              <w:rPr>
                <w:rFonts w:ascii="Arial" w:hAnsi="Arial"/>
              </w:rPr>
              <w:t xml:space="preserve"> kreve at Leverandøren skifter ut underleverandøren. Utskiftingen skal skje uten kostnad for </w:t>
            </w:r>
            <w:r w:rsidR="00C93205">
              <w:rPr>
                <w:rFonts w:ascii="Arial" w:hAnsi="Arial"/>
              </w:rPr>
              <w:t>Kunden</w:t>
            </w:r>
            <w:r w:rsidRPr="00B13766">
              <w:rPr>
                <w:rFonts w:ascii="Arial" w:hAnsi="Arial"/>
              </w:rPr>
              <w:t xml:space="preserve">. </w:t>
            </w:r>
            <w:r w:rsidR="00C93205">
              <w:rPr>
                <w:rFonts w:ascii="Arial" w:hAnsi="Arial"/>
              </w:rPr>
              <w:t>Kunden</w:t>
            </w:r>
            <w:r w:rsidRPr="00B13766">
              <w:rPr>
                <w:rFonts w:ascii="Arial" w:hAnsi="Arial"/>
              </w:rPr>
              <w:t xml:space="preserve"> kan heve avtalen med Leverandøren dersom underleverandøren som har begått det aktuelle bruddet ikke blir skiftet ut innen en satt frist fra </w:t>
            </w:r>
            <w:r w:rsidR="00C93205">
              <w:rPr>
                <w:rFonts w:ascii="Arial" w:hAnsi="Arial"/>
              </w:rPr>
              <w:t>Kunden</w:t>
            </w:r>
            <w:r w:rsidRPr="00B13766">
              <w:rPr>
                <w:rFonts w:ascii="Arial" w:hAnsi="Arial"/>
              </w:rPr>
              <w:t xml:space="preserve">. </w:t>
            </w:r>
          </w:p>
          <w:p w14:paraId="003CCD49" w14:textId="02535B39" w:rsidR="005A6F89" w:rsidRPr="00B13766" w:rsidRDefault="005A6F89" w:rsidP="00645143">
            <w:pPr>
              <w:pStyle w:val="paragraph"/>
              <w:rPr>
                <w:rFonts w:ascii="Arial" w:hAnsi="Arial"/>
                <w:iCs/>
              </w:rPr>
            </w:pPr>
            <w:r w:rsidRPr="00B13766">
              <w:rPr>
                <w:rFonts w:ascii="Arial" w:hAnsi="Arial"/>
              </w:rPr>
              <w:t xml:space="preserve">Retten til å kreve forholdet rettet, stanse arbeidene eller heve gjelder ikke dersom kravet formelt er bestridt overfor kompetent myndighet og Leverandøren kan sannsynliggjøre overfor </w:t>
            </w:r>
            <w:r w:rsidR="00C93205">
              <w:rPr>
                <w:rFonts w:ascii="Arial" w:hAnsi="Arial"/>
              </w:rPr>
              <w:t>Kunden</w:t>
            </w:r>
            <w:r w:rsidRPr="00B13766">
              <w:rPr>
                <w:rFonts w:ascii="Arial" w:hAnsi="Arial"/>
              </w:rPr>
              <w:t xml:space="preserve"> at det er berettiget å bestride kravet.</w:t>
            </w:r>
          </w:p>
          <w:p w14:paraId="379C0FE2" w14:textId="77777777" w:rsidR="005A6F89" w:rsidRPr="00B13766" w:rsidRDefault="005A6F89" w:rsidP="00645143">
            <w:pPr>
              <w:pStyle w:val="paragraph"/>
              <w:rPr>
                <w:rFonts w:ascii="Arial" w:hAnsi="Arial"/>
              </w:rPr>
            </w:pPr>
            <w:r w:rsidRPr="00B13766">
              <w:rPr>
                <w:rFonts w:ascii="Arial" w:hAnsi="Arial"/>
              </w:rPr>
              <w:t>Alle avtaler Leverandøren inngår om utførelse av arbeid under denne kontrakten skal inneholde tilsvarende krav.</w:t>
            </w:r>
          </w:p>
        </w:tc>
      </w:tr>
    </w:tbl>
    <w:p w14:paraId="7BEE3F9B" w14:textId="77777777" w:rsidR="005A6F89" w:rsidRPr="00B13766" w:rsidRDefault="005A6F89" w:rsidP="005A6F89">
      <w:pPr>
        <w:rPr>
          <w:rFonts w:ascii="Arial" w:hAnsi="Arial" w:cs="Arial"/>
        </w:rPr>
      </w:pPr>
      <w:r w:rsidRPr="00B13766">
        <w:rPr>
          <w:rFonts w:ascii="Arial" w:hAnsi="Arial" w:cs="Arial"/>
        </w:rPr>
        <w:br w:type="page"/>
      </w:r>
    </w:p>
    <w:tbl>
      <w:tblPr>
        <w:tblStyle w:val="TableGridLight"/>
        <w:tblW w:w="0" w:type="auto"/>
        <w:tblLook w:val="04A0" w:firstRow="1" w:lastRow="0" w:firstColumn="1" w:lastColumn="0" w:noHBand="0" w:noVBand="1"/>
      </w:tblPr>
      <w:tblGrid>
        <w:gridCol w:w="1526"/>
        <w:gridCol w:w="7685"/>
      </w:tblGrid>
      <w:tr w:rsidR="005A6F89" w:rsidRPr="00B13766" w14:paraId="307DE6A8" w14:textId="77777777" w:rsidTr="0013050A">
        <w:tc>
          <w:tcPr>
            <w:tcW w:w="1526" w:type="dxa"/>
          </w:tcPr>
          <w:p w14:paraId="7E0B186A" w14:textId="77777777" w:rsidR="005A6F89" w:rsidRPr="00B13766" w:rsidRDefault="005A6F89" w:rsidP="00645143">
            <w:pPr>
              <w:rPr>
                <w:rFonts w:ascii="Arial" w:hAnsi="Arial" w:cs="Arial"/>
              </w:rPr>
            </w:pPr>
            <w:r w:rsidRPr="00B13766">
              <w:rPr>
                <w:rFonts w:ascii="Arial" w:hAnsi="Arial" w:cs="Arial"/>
              </w:rPr>
              <w:lastRenderedPageBreak/>
              <w:t>3.10</w:t>
            </w:r>
          </w:p>
        </w:tc>
        <w:tc>
          <w:tcPr>
            <w:tcW w:w="7685" w:type="dxa"/>
          </w:tcPr>
          <w:p w14:paraId="0AB48522" w14:textId="77777777" w:rsidR="005A6F89" w:rsidRPr="00F53563" w:rsidRDefault="005A6F89" w:rsidP="00645143">
            <w:pPr>
              <w:pStyle w:val="paragraph"/>
              <w:rPr>
                <w:rFonts w:ascii="Arial" w:hAnsi="Arial"/>
                <w:b/>
                <w:bCs/>
                <w:sz w:val="22"/>
                <w:szCs w:val="22"/>
                <w:shd w:val="clear" w:color="auto" w:fill="FFFFFF"/>
              </w:rPr>
            </w:pPr>
            <w:r w:rsidRPr="00F53563">
              <w:rPr>
                <w:rFonts w:ascii="Arial" w:hAnsi="Arial"/>
                <w:b/>
                <w:bCs/>
                <w:sz w:val="22"/>
                <w:szCs w:val="22"/>
                <w:shd w:val="clear" w:color="auto" w:fill="FFFFFF"/>
              </w:rPr>
              <w:t>Krav om begrensning i antall ledd underleverandører i vertikal kjede</w:t>
            </w:r>
          </w:p>
          <w:p w14:paraId="36EE9510" w14:textId="77777777" w:rsidR="00E44E64" w:rsidRPr="00E44E64" w:rsidRDefault="00E44E64" w:rsidP="00E44E64">
            <w:pPr>
              <w:pStyle w:val="paragraph"/>
              <w:rPr>
                <w:rFonts w:ascii="Arial" w:hAnsi="Arial"/>
              </w:rPr>
            </w:pPr>
            <w:r w:rsidRPr="00E44E64">
              <w:rPr>
                <w:rFonts w:ascii="Arial" w:hAnsi="Arial"/>
              </w:rPr>
              <w:t>Leverandøren kan maksimalt benytte to ledd underleverandører i vertikal kjede. Innleie regnes som ett ledd. Med </w:t>
            </w:r>
            <w:proofErr w:type="gramStart"/>
            <w:r w:rsidRPr="00E44E64">
              <w:rPr>
                <w:rFonts w:ascii="Arial" w:hAnsi="Arial"/>
              </w:rPr>
              <w:t>innleie</w:t>
            </w:r>
            <w:proofErr w:type="gramEnd"/>
            <w:r w:rsidRPr="00E44E64">
              <w:rPr>
                <w:rFonts w:ascii="Arial" w:hAnsi="Arial"/>
              </w:rPr>
              <w:t> menes både innleie fra produksjonsbedrift og bemanningsforetak.  </w:t>
            </w:r>
          </w:p>
          <w:p w14:paraId="79D96080" w14:textId="5C58CD78" w:rsidR="00E44E64" w:rsidRPr="00E44E64" w:rsidRDefault="00E44E64" w:rsidP="00E44E64">
            <w:pPr>
              <w:pStyle w:val="paragraph"/>
              <w:rPr>
                <w:rFonts w:ascii="Arial" w:hAnsi="Arial"/>
              </w:rPr>
            </w:pPr>
            <w:r w:rsidRPr="00E44E64">
              <w:rPr>
                <w:rFonts w:ascii="Arial" w:hAnsi="Arial"/>
              </w:rPr>
              <w:t xml:space="preserve">Etter at kontrakten er inngått, kan </w:t>
            </w:r>
            <w:r w:rsidR="00C93205">
              <w:rPr>
                <w:rFonts w:ascii="Arial" w:hAnsi="Arial"/>
              </w:rPr>
              <w:t>Kunden</w:t>
            </w:r>
            <w:r w:rsidRPr="00E44E64">
              <w:rPr>
                <w:rFonts w:ascii="Arial" w:hAnsi="Arial"/>
              </w:rPr>
              <w:t xml:space="preserve">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2357F89A" w14:textId="05CBD5C8" w:rsidR="00E44E64" w:rsidRPr="00E44E64" w:rsidRDefault="00E44E64" w:rsidP="00E44E64">
            <w:pPr>
              <w:pStyle w:val="paragraph"/>
              <w:rPr>
                <w:rFonts w:ascii="Arial" w:hAnsi="Arial"/>
              </w:rPr>
            </w:pPr>
            <w:r w:rsidRPr="00E44E64">
              <w:rPr>
                <w:rFonts w:ascii="Arial" w:hAnsi="Arial"/>
              </w:rPr>
              <w:t xml:space="preserve">Ved brudd på denne bestemmelsen har </w:t>
            </w:r>
            <w:r w:rsidR="00C93205">
              <w:rPr>
                <w:rFonts w:ascii="Arial" w:hAnsi="Arial"/>
              </w:rPr>
              <w:t>Kunden</w:t>
            </w:r>
            <w:r w:rsidRPr="00E44E64">
              <w:rPr>
                <w:rFonts w:ascii="Arial" w:hAnsi="Arial"/>
              </w:rPr>
              <w:t xml:space="preserve">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w:t>
            </w:r>
            <w:r w:rsidR="00C93205">
              <w:rPr>
                <w:rFonts w:ascii="Arial" w:hAnsi="Arial"/>
              </w:rPr>
              <w:t>Kunden</w:t>
            </w:r>
            <w:r w:rsidRPr="00E44E64">
              <w:rPr>
                <w:rFonts w:ascii="Arial" w:hAnsi="Arial"/>
              </w:rPr>
              <w:t>.  </w:t>
            </w:r>
          </w:p>
          <w:p w14:paraId="00E8E738" w14:textId="379D629A" w:rsidR="00E44E64" w:rsidRPr="00E44E64" w:rsidRDefault="00E44E64" w:rsidP="00E44E64">
            <w:pPr>
              <w:pStyle w:val="paragraph"/>
              <w:rPr>
                <w:rFonts w:ascii="Arial" w:hAnsi="Arial"/>
              </w:rPr>
            </w:pPr>
            <w:r w:rsidRPr="00E44E64">
              <w:rPr>
                <w:rFonts w:ascii="Arial" w:hAnsi="Arial"/>
              </w:rPr>
              <w:t xml:space="preserve">Ved vesentlig mislighold av ovennevnte plikter, eller der det er klart at slikt mislighold vil inntreffe, kan </w:t>
            </w:r>
            <w:r w:rsidR="00C93205">
              <w:rPr>
                <w:rFonts w:ascii="Arial" w:hAnsi="Arial"/>
              </w:rPr>
              <w:t>Kunden</w:t>
            </w:r>
            <w:r w:rsidRPr="00E44E64">
              <w:rPr>
                <w:rFonts w:ascii="Arial" w:hAnsi="Arial"/>
              </w:rPr>
              <w:t xml:space="preserve"> med rimelig varsel stanse arbeidene for Leverandørens regning og risiko eller heve kontrakten. Dersom </w:t>
            </w:r>
            <w:r w:rsidR="00C93205">
              <w:rPr>
                <w:rFonts w:ascii="Arial" w:hAnsi="Arial"/>
              </w:rPr>
              <w:t>Kunden</w:t>
            </w:r>
            <w:r w:rsidRPr="00E44E64">
              <w:rPr>
                <w:rFonts w:ascii="Arial" w:hAnsi="Arial"/>
              </w:rPr>
              <w:t xml:space="preserve"> hever kontrakten med Leverandøren, kan </w:t>
            </w:r>
            <w:r w:rsidR="00C93205">
              <w:rPr>
                <w:rFonts w:ascii="Arial" w:hAnsi="Arial"/>
              </w:rPr>
              <w:t>Kunden</w:t>
            </w:r>
            <w:r w:rsidRPr="00E44E64">
              <w:rPr>
                <w:rFonts w:ascii="Arial" w:hAnsi="Arial"/>
              </w:rPr>
              <w:t xml:space="preserve"> kreve å få tiltransportert Leverandørens kontrakter med underleverandører.  </w:t>
            </w:r>
          </w:p>
          <w:p w14:paraId="01FAF676" w14:textId="77777777" w:rsidR="00E44E64" w:rsidRPr="00E44E64" w:rsidRDefault="00E44E64" w:rsidP="00E44E64">
            <w:pPr>
              <w:pStyle w:val="paragraph"/>
              <w:rPr>
                <w:rFonts w:ascii="Arial" w:hAnsi="Arial"/>
              </w:rPr>
            </w:pPr>
            <w:r w:rsidRPr="00E44E64">
              <w:rPr>
                <w:rFonts w:ascii="Arial" w:hAnsi="Arial"/>
              </w:rPr>
              <w:t>Alle avtaler Leverandøren inngår for utføring av arbeid under denne kontrakten skal inneholde tilsvarende bestemmelser. </w:t>
            </w:r>
          </w:p>
          <w:p w14:paraId="59767546" w14:textId="6D4B4847" w:rsidR="00E44E64" w:rsidRPr="00B13766" w:rsidRDefault="00E44E64" w:rsidP="00645143">
            <w:pPr>
              <w:pStyle w:val="paragraph"/>
              <w:rPr>
                <w:rFonts w:ascii="Arial" w:hAnsi="Arial"/>
              </w:rPr>
            </w:pPr>
          </w:p>
        </w:tc>
      </w:tr>
      <w:tr w:rsidR="00F53563" w:rsidRPr="00B13766" w14:paraId="50A91C3F" w14:textId="77777777" w:rsidTr="0013050A">
        <w:tc>
          <w:tcPr>
            <w:tcW w:w="1526" w:type="dxa"/>
          </w:tcPr>
          <w:p w14:paraId="162CD0D6" w14:textId="007050B9" w:rsidR="00F53563" w:rsidRPr="00B13766" w:rsidRDefault="36F49142" w:rsidP="00645143">
            <w:pPr>
              <w:rPr>
                <w:rFonts w:ascii="Arial" w:hAnsi="Arial" w:cs="Arial"/>
              </w:rPr>
            </w:pPr>
            <w:r w:rsidRPr="2A3E2CEC">
              <w:rPr>
                <w:rFonts w:ascii="Arial" w:hAnsi="Arial" w:cs="Arial"/>
              </w:rPr>
              <w:t xml:space="preserve"> 3.1</w:t>
            </w:r>
            <w:r w:rsidR="674B8C97" w:rsidRPr="2A3E2CEC">
              <w:rPr>
                <w:rFonts w:ascii="Arial" w:hAnsi="Arial" w:cs="Arial"/>
              </w:rPr>
              <w:t>1</w:t>
            </w:r>
          </w:p>
        </w:tc>
        <w:tc>
          <w:tcPr>
            <w:tcW w:w="7685" w:type="dxa"/>
          </w:tcPr>
          <w:p w14:paraId="65139679" w14:textId="77777777" w:rsidR="00E914D1" w:rsidRDefault="00E914D1" w:rsidP="00E914D1">
            <w:pPr>
              <w:pStyle w:val="paragraph"/>
              <w:contextualSpacing/>
              <w:rPr>
                <w:rFonts w:ascii="Arial" w:hAnsi="Arial"/>
                <w:b/>
                <w:bCs/>
                <w:sz w:val="22"/>
                <w:szCs w:val="22"/>
                <w:shd w:val="clear" w:color="auto" w:fill="FFFFFF"/>
              </w:rPr>
            </w:pPr>
            <w:r w:rsidRPr="001E2E7F">
              <w:rPr>
                <w:rFonts w:ascii="Arial" w:hAnsi="Arial"/>
                <w:b/>
                <w:bCs/>
                <w:sz w:val="22"/>
                <w:szCs w:val="22"/>
                <w:shd w:val="clear" w:color="auto" w:fill="FFFFFF"/>
              </w:rPr>
              <w:t>Proveny</w:t>
            </w:r>
          </w:p>
          <w:p w14:paraId="11A394A2" w14:textId="77777777" w:rsidR="00CC3A59" w:rsidRPr="001E2E7F" w:rsidRDefault="00CC3A59" w:rsidP="00E914D1">
            <w:pPr>
              <w:pStyle w:val="paragraph"/>
              <w:contextualSpacing/>
              <w:rPr>
                <w:rFonts w:ascii="Arial" w:hAnsi="Arial"/>
                <w:b/>
                <w:bCs/>
                <w:sz w:val="22"/>
                <w:szCs w:val="22"/>
                <w:shd w:val="clear" w:color="auto" w:fill="FFFFFF"/>
              </w:rPr>
            </w:pPr>
          </w:p>
          <w:p w14:paraId="3B809DD6" w14:textId="47D8EA1A" w:rsidR="00E914D1" w:rsidRPr="001E2E7F" w:rsidRDefault="00E914D1" w:rsidP="00E914D1">
            <w:pPr>
              <w:pStyle w:val="paragraph"/>
              <w:contextualSpacing/>
              <w:rPr>
                <w:rFonts w:ascii="Arial" w:hAnsi="Arial"/>
              </w:rPr>
            </w:pPr>
            <w:r w:rsidRPr="001E2E7F">
              <w:rPr>
                <w:rFonts w:ascii="Arial" w:hAnsi="Arial"/>
              </w:rPr>
              <w:t xml:space="preserve">Leverandør skal betale proveny til </w:t>
            </w:r>
            <w:r w:rsidR="00C93205">
              <w:rPr>
                <w:rFonts w:ascii="Arial" w:hAnsi="Arial"/>
              </w:rPr>
              <w:t>Kunden</w:t>
            </w:r>
            <w:r w:rsidRPr="001E2E7F">
              <w:rPr>
                <w:rFonts w:ascii="Arial" w:hAnsi="Arial"/>
              </w:rPr>
              <w:t xml:space="preserve"> på 1% av omsetningen til Oslo </w:t>
            </w:r>
          </w:p>
          <w:p w14:paraId="5033FA93" w14:textId="77777777" w:rsidR="00E914D1" w:rsidRPr="001E2E7F" w:rsidRDefault="00E914D1" w:rsidP="00E914D1">
            <w:pPr>
              <w:pStyle w:val="paragraph"/>
              <w:contextualSpacing/>
              <w:rPr>
                <w:rFonts w:ascii="Arial" w:hAnsi="Arial"/>
              </w:rPr>
            </w:pPr>
            <w:r w:rsidRPr="001E2E7F">
              <w:rPr>
                <w:rFonts w:ascii="Arial" w:hAnsi="Arial"/>
              </w:rPr>
              <w:t xml:space="preserve">kommune og eventuelle samarbeidspartnere, dette for leveranser i henhold til </w:t>
            </w:r>
          </w:p>
          <w:p w14:paraId="7520BF74" w14:textId="77777777" w:rsidR="00E914D1" w:rsidRPr="001E2E7F" w:rsidRDefault="00E914D1" w:rsidP="00E914D1">
            <w:pPr>
              <w:pStyle w:val="paragraph"/>
              <w:contextualSpacing/>
              <w:rPr>
                <w:rFonts w:ascii="Arial" w:hAnsi="Arial"/>
              </w:rPr>
            </w:pPr>
            <w:r w:rsidRPr="001E2E7F">
              <w:rPr>
                <w:rFonts w:ascii="Arial" w:hAnsi="Arial"/>
              </w:rPr>
              <w:t xml:space="preserve">samkjøpsavtalen. Leverandør innberetter tertialvis og innen den 15. januar, 15. </w:t>
            </w:r>
          </w:p>
          <w:p w14:paraId="045DAE1E" w14:textId="77777777" w:rsidR="00E914D1" w:rsidRPr="001E2E7F" w:rsidRDefault="00E914D1" w:rsidP="00E914D1">
            <w:pPr>
              <w:pStyle w:val="paragraph"/>
              <w:contextualSpacing/>
              <w:rPr>
                <w:rFonts w:ascii="Arial" w:hAnsi="Arial"/>
              </w:rPr>
            </w:pPr>
            <w:r w:rsidRPr="001E2E7F">
              <w:rPr>
                <w:rFonts w:ascii="Arial" w:hAnsi="Arial"/>
              </w:rPr>
              <w:t xml:space="preserve">mai og 15. september hvert år omsetning i foregående tertial. </w:t>
            </w:r>
          </w:p>
          <w:p w14:paraId="18ED7ACF" w14:textId="77777777" w:rsidR="00E914D1" w:rsidRPr="001E2E7F" w:rsidRDefault="00E914D1" w:rsidP="00E914D1">
            <w:pPr>
              <w:pStyle w:val="paragraph"/>
              <w:contextualSpacing/>
              <w:rPr>
                <w:rFonts w:ascii="Arial" w:hAnsi="Arial"/>
              </w:rPr>
            </w:pPr>
            <w:r w:rsidRPr="001E2E7F">
              <w:rPr>
                <w:rFonts w:ascii="Arial" w:hAnsi="Arial"/>
              </w:rPr>
              <w:t xml:space="preserve">Omsetningsrapport skal leveres elektronisk i MS Excel format til avtaleforvalter i </w:t>
            </w:r>
          </w:p>
          <w:p w14:paraId="698D1CBB" w14:textId="12C6861B" w:rsidR="00E914D1" w:rsidRPr="001E2E7F" w:rsidRDefault="00E914D1" w:rsidP="00E914D1">
            <w:pPr>
              <w:pStyle w:val="paragraph"/>
              <w:contextualSpacing/>
              <w:rPr>
                <w:rFonts w:ascii="Arial" w:hAnsi="Arial"/>
              </w:rPr>
            </w:pPr>
            <w:r w:rsidRPr="001E2E7F">
              <w:rPr>
                <w:rFonts w:ascii="Arial" w:hAnsi="Arial"/>
              </w:rPr>
              <w:t xml:space="preserve">Oslo kommune </w:t>
            </w:r>
            <w:proofErr w:type="spellStart"/>
            <w:r w:rsidRPr="001E2E7F">
              <w:rPr>
                <w:rFonts w:ascii="Arial" w:hAnsi="Arial"/>
              </w:rPr>
              <w:t>jf</w:t>
            </w:r>
            <w:proofErr w:type="spellEnd"/>
            <w:r w:rsidRPr="001E2E7F">
              <w:rPr>
                <w:rFonts w:ascii="Arial" w:hAnsi="Arial"/>
              </w:rPr>
              <w:t xml:space="preserve"> punkt 6.7.2. </w:t>
            </w:r>
            <w:r w:rsidR="00C93205">
              <w:rPr>
                <w:rFonts w:ascii="Arial" w:hAnsi="Arial"/>
              </w:rPr>
              <w:t>Kunden</w:t>
            </w:r>
            <w:r w:rsidRPr="001E2E7F">
              <w:rPr>
                <w:rFonts w:ascii="Arial" w:hAnsi="Arial"/>
              </w:rPr>
              <w:t xml:space="preserve"> forbeholder seg retten til å gjøre </w:t>
            </w:r>
          </w:p>
          <w:p w14:paraId="6594215A" w14:textId="77777777" w:rsidR="00E914D1" w:rsidRPr="001E2E7F" w:rsidRDefault="00E914D1" w:rsidP="00E914D1">
            <w:pPr>
              <w:pStyle w:val="paragraph"/>
              <w:contextualSpacing/>
              <w:rPr>
                <w:rFonts w:ascii="Arial" w:hAnsi="Arial"/>
              </w:rPr>
            </w:pPr>
            <w:r w:rsidRPr="001E2E7F">
              <w:rPr>
                <w:rFonts w:ascii="Arial" w:hAnsi="Arial"/>
              </w:rPr>
              <w:t xml:space="preserve">endringer i provenyinnberetningen i kontraktsperioden, leverandør vil bli varslet </w:t>
            </w:r>
          </w:p>
          <w:p w14:paraId="7ED0575A" w14:textId="77777777" w:rsidR="00E914D1" w:rsidRDefault="00E914D1" w:rsidP="00E914D1">
            <w:pPr>
              <w:pStyle w:val="paragraph"/>
              <w:contextualSpacing/>
              <w:rPr>
                <w:rFonts w:ascii="Arial" w:hAnsi="Arial"/>
              </w:rPr>
            </w:pPr>
            <w:r w:rsidRPr="001E2E7F">
              <w:rPr>
                <w:rFonts w:ascii="Arial" w:hAnsi="Arial"/>
              </w:rPr>
              <w:t xml:space="preserve">skriftlig om endringer i rutine for proveny. </w:t>
            </w:r>
          </w:p>
          <w:p w14:paraId="73F12CD6" w14:textId="77777777" w:rsidR="00CC3A59" w:rsidRPr="001E2E7F" w:rsidRDefault="00CC3A59" w:rsidP="00E914D1">
            <w:pPr>
              <w:pStyle w:val="paragraph"/>
              <w:contextualSpacing/>
              <w:rPr>
                <w:rFonts w:ascii="Arial" w:hAnsi="Arial"/>
              </w:rPr>
            </w:pPr>
          </w:p>
          <w:p w14:paraId="19B419D9" w14:textId="77777777" w:rsidR="00E914D1" w:rsidRPr="001E2E7F" w:rsidRDefault="00E914D1" w:rsidP="00E914D1">
            <w:pPr>
              <w:pStyle w:val="paragraph"/>
              <w:contextualSpacing/>
              <w:rPr>
                <w:rFonts w:ascii="Arial" w:hAnsi="Arial"/>
              </w:rPr>
            </w:pPr>
            <w:r w:rsidRPr="001E2E7F">
              <w:rPr>
                <w:rFonts w:ascii="Arial" w:hAnsi="Arial"/>
              </w:rPr>
              <w:t xml:space="preserve">Det skal betales proveny for alle avropskontrakter som er inngått på </w:t>
            </w:r>
          </w:p>
          <w:p w14:paraId="2D5060F1" w14:textId="77777777" w:rsidR="00E914D1" w:rsidRPr="001E2E7F" w:rsidRDefault="00E914D1" w:rsidP="00E914D1">
            <w:pPr>
              <w:pStyle w:val="paragraph"/>
              <w:contextualSpacing/>
              <w:rPr>
                <w:rFonts w:ascii="Arial" w:hAnsi="Arial"/>
              </w:rPr>
            </w:pPr>
            <w:r w:rsidRPr="001E2E7F">
              <w:rPr>
                <w:rFonts w:ascii="Arial" w:hAnsi="Arial"/>
              </w:rPr>
              <w:t xml:space="preserve">samkjøpsavtalen, også der hvor avropskontraktens varighet går utover </w:t>
            </w:r>
          </w:p>
          <w:p w14:paraId="7FA3BF7C" w14:textId="77777777" w:rsidR="00E914D1" w:rsidRPr="001E2E7F" w:rsidRDefault="00E914D1" w:rsidP="00E914D1">
            <w:pPr>
              <w:pStyle w:val="paragraph"/>
              <w:contextualSpacing/>
              <w:rPr>
                <w:rFonts w:ascii="Arial" w:hAnsi="Arial"/>
              </w:rPr>
            </w:pPr>
            <w:r w:rsidRPr="001E2E7F">
              <w:rPr>
                <w:rFonts w:ascii="Arial" w:hAnsi="Arial"/>
              </w:rPr>
              <w:t xml:space="preserve">samkjøpsavtalens varighet. Leverandør er forpliktet til å sende omsetningsrapport </w:t>
            </w:r>
          </w:p>
          <w:p w14:paraId="47F5F241" w14:textId="77777777" w:rsidR="00E914D1" w:rsidRPr="001E2E7F" w:rsidRDefault="00E914D1" w:rsidP="00E914D1">
            <w:pPr>
              <w:pStyle w:val="paragraph"/>
              <w:contextualSpacing/>
              <w:rPr>
                <w:rFonts w:ascii="Arial" w:hAnsi="Arial"/>
              </w:rPr>
            </w:pPr>
            <w:r w:rsidRPr="001E2E7F">
              <w:rPr>
                <w:rFonts w:ascii="Arial" w:hAnsi="Arial"/>
              </w:rPr>
              <w:t xml:space="preserve">for alle år det er gyldige avropsavtaler som er inngått i samkjøpsavtalens </w:t>
            </w:r>
          </w:p>
          <w:p w14:paraId="415B8B58" w14:textId="77777777" w:rsidR="00E914D1" w:rsidRDefault="00E914D1" w:rsidP="00E914D1">
            <w:pPr>
              <w:pStyle w:val="paragraph"/>
              <w:contextualSpacing/>
              <w:rPr>
                <w:rFonts w:ascii="Arial" w:hAnsi="Arial"/>
              </w:rPr>
            </w:pPr>
            <w:r w:rsidRPr="001E2E7F">
              <w:rPr>
                <w:rFonts w:ascii="Arial" w:hAnsi="Arial"/>
              </w:rPr>
              <w:t>avtaleperiode.</w:t>
            </w:r>
          </w:p>
          <w:p w14:paraId="396B0E02" w14:textId="77777777" w:rsidR="00CC3A59" w:rsidRPr="001E2E7F" w:rsidRDefault="00CC3A59" w:rsidP="00E914D1">
            <w:pPr>
              <w:pStyle w:val="paragraph"/>
              <w:contextualSpacing/>
              <w:rPr>
                <w:rFonts w:ascii="Arial" w:hAnsi="Arial"/>
              </w:rPr>
            </w:pPr>
          </w:p>
          <w:p w14:paraId="6FFD7FBD" w14:textId="362ED15D" w:rsidR="00E914D1" w:rsidRPr="001E2E7F" w:rsidRDefault="00C93205" w:rsidP="00E914D1">
            <w:pPr>
              <w:pStyle w:val="paragraph"/>
              <w:contextualSpacing/>
              <w:rPr>
                <w:rFonts w:ascii="Arial" w:hAnsi="Arial"/>
              </w:rPr>
            </w:pPr>
            <w:r>
              <w:rPr>
                <w:rFonts w:ascii="Arial" w:hAnsi="Arial"/>
              </w:rPr>
              <w:t>Kunden</w:t>
            </w:r>
            <w:r w:rsidR="00E914D1" w:rsidRPr="001E2E7F">
              <w:rPr>
                <w:rFonts w:ascii="Arial" w:hAnsi="Arial"/>
              </w:rPr>
              <w:t xml:space="preserve"> vil etter mottak av omsetningsrapport og avklaring av eventuelle </w:t>
            </w:r>
          </w:p>
          <w:p w14:paraId="6B1A6E84" w14:textId="77777777" w:rsidR="00E914D1" w:rsidRPr="001E2E7F" w:rsidRDefault="00E914D1" w:rsidP="00E914D1">
            <w:pPr>
              <w:pStyle w:val="paragraph"/>
              <w:contextualSpacing/>
              <w:rPr>
                <w:rFonts w:ascii="Arial" w:hAnsi="Arial"/>
              </w:rPr>
            </w:pPr>
            <w:r w:rsidRPr="001E2E7F">
              <w:rPr>
                <w:rFonts w:ascii="Arial" w:hAnsi="Arial"/>
              </w:rPr>
              <w:t xml:space="preserve">avvik utstede faktura pålydende provenybeløpet (1,0 % av innrapportert </w:t>
            </w:r>
          </w:p>
          <w:p w14:paraId="700EBDB4" w14:textId="77777777" w:rsidR="00E914D1" w:rsidRPr="001E2E7F" w:rsidRDefault="00E914D1" w:rsidP="00E914D1">
            <w:pPr>
              <w:pStyle w:val="paragraph"/>
              <w:contextualSpacing/>
              <w:rPr>
                <w:rFonts w:ascii="Arial" w:hAnsi="Arial"/>
              </w:rPr>
            </w:pPr>
            <w:r w:rsidRPr="001E2E7F">
              <w:rPr>
                <w:rFonts w:ascii="Arial" w:hAnsi="Arial"/>
              </w:rPr>
              <w:t xml:space="preserve">omsetning) med 30 kalenderdagers betalingsfrist. Dersom det er </w:t>
            </w:r>
          </w:p>
          <w:p w14:paraId="0090970F" w14:textId="77777777" w:rsidR="00E914D1" w:rsidRPr="001E2E7F" w:rsidRDefault="00E914D1" w:rsidP="00E914D1">
            <w:pPr>
              <w:pStyle w:val="paragraph"/>
              <w:contextualSpacing/>
              <w:rPr>
                <w:rFonts w:ascii="Arial" w:hAnsi="Arial"/>
              </w:rPr>
            </w:pPr>
            <w:r w:rsidRPr="001E2E7F">
              <w:rPr>
                <w:rFonts w:ascii="Arial" w:hAnsi="Arial"/>
              </w:rPr>
              <w:t>samarbeidspartnere med på avtalen, vil Oslo kommune utstede to fakturaer.</w:t>
            </w:r>
          </w:p>
          <w:p w14:paraId="45FFC6E2" w14:textId="77777777" w:rsidR="00E914D1" w:rsidRPr="001E2E7F" w:rsidRDefault="00E914D1" w:rsidP="00E914D1">
            <w:pPr>
              <w:pStyle w:val="paragraph"/>
              <w:contextualSpacing/>
              <w:rPr>
                <w:rFonts w:ascii="Arial" w:hAnsi="Arial"/>
              </w:rPr>
            </w:pPr>
            <w:r w:rsidRPr="001E2E7F">
              <w:rPr>
                <w:rFonts w:ascii="Arial" w:hAnsi="Arial"/>
              </w:rPr>
              <w:t>Purregebyr (</w:t>
            </w:r>
            <w:proofErr w:type="spellStart"/>
            <w:r w:rsidRPr="001E2E7F">
              <w:rPr>
                <w:rFonts w:ascii="Arial" w:hAnsi="Arial"/>
              </w:rPr>
              <w:t>iht</w:t>
            </w:r>
            <w:proofErr w:type="spellEnd"/>
            <w:r w:rsidRPr="001E2E7F">
              <w:rPr>
                <w:rFonts w:ascii="Arial" w:hAnsi="Arial"/>
              </w:rPr>
              <w:t xml:space="preserve"> inkassoforskriften) og forsinkelsesrenter (</w:t>
            </w:r>
            <w:proofErr w:type="spellStart"/>
            <w:r w:rsidRPr="001E2E7F">
              <w:rPr>
                <w:rFonts w:ascii="Arial" w:hAnsi="Arial"/>
              </w:rPr>
              <w:t>iht</w:t>
            </w:r>
            <w:proofErr w:type="spellEnd"/>
            <w:r w:rsidRPr="001E2E7F">
              <w:rPr>
                <w:rFonts w:ascii="Arial" w:hAnsi="Arial"/>
              </w:rPr>
              <w:t xml:space="preserve"> </w:t>
            </w:r>
          </w:p>
          <w:p w14:paraId="007D9AEE" w14:textId="77777777" w:rsidR="00E914D1" w:rsidRPr="001E2E7F" w:rsidRDefault="00E914D1" w:rsidP="00E914D1">
            <w:pPr>
              <w:pStyle w:val="paragraph"/>
              <w:contextualSpacing/>
              <w:rPr>
                <w:rFonts w:ascii="Arial" w:hAnsi="Arial"/>
              </w:rPr>
            </w:pPr>
            <w:r w:rsidRPr="001E2E7F">
              <w:rPr>
                <w:rFonts w:ascii="Arial" w:hAnsi="Arial"/>
              </w:rPr>
              <w:t xml:space="preserve">forsinkelsesrenteloven) vil påløpe ved for sen betaling. </w:t>
            </w:r>
          </w:p>
          <w:p w14:paraId="6DAD5EB2" w14:textId="77777777" w:rsidR="00E914D1" w:rsidRPr="001E2E7F" w:rsidRDefault="00E914D1" w:rsidP="00E914D1">
            <w:pPr>
              <w:pStyle w:val="paragraph"/>
              <w:contextualSpacing/>
              <w:rPr>
                <w:rFonts w:ascii="Arial" w:hAnsi="Arial"/>
              </w:rPr>
            </w:pPr>
            <w:r w:rsidRPr="001E2E7F">
              <w:rPr>
                <w:rFonts w:ascii="Arial" w:hAnsi="Arial"/>
              </w:rPr>
              <w:t xml:space="preserve">Dersom omsetningsrapport for proveny ikke er innberettet innen fristene påløper </w:t>
            </w:r>
          </w:p>
          <w:p w14:paraId="2F16C262" w14:textId="77777777" w:rsidR="00E914D1" w:rsidRPr="001E2E7F" w:rsidRDefault="00E914D1" w:rsidP="00E914D1">
            <w:pPr>
              <w:pStyle w:val="paragraph"/>
              <w:contextualSpacing/>
              <w:rPr>
                <w:rFonts w:ascii="Arial" w:hAnsi="Arial"/>
              </w:rPr>
            </w:pPr>
            <w:r w:rsidRPr="001E2E7F">
              <w:rPr>
                <w:rFonts w:ascii="Arial" w:hAnsi="Arial"/>
              </w:rPr>
              <w:t xml:space="preserve">en dagmulkt pålydende kroner 300,- per hverdag frem til innberetning er foretatt. </w:t>
            </w:r>
          </w:p>
          <w:p w14:paraId="5887781B" w14:textId="77777777" w:rsidR="00F53563" w:rsidRDefault="00E914D1" w:rsidP="00E914D1">
            <w:pPr>
              <w:pStyle w:val="paragraph"/>
              <w:contextualSpacing/>
              <w:rPr>
                <w:rFonts w:ascii="Arial" w:hAnsi="Arial"/>
              </w:rPr>
            </w:pPr>
            <w:r w:rsidRPr="001E2E7F">
              <w:rPr>
                <w:rFonts w:ascii="Arial" w:hAnsi="Arial"/>
              </w:rPr>
              <w:t>Påløpt dagmulkt tilkommer på faktura.</w:t>
            </w:r>
          </w:p>
          <w:p w14:paraId="505464BA" w14:textId="172C0863" w:rsidR="005C0FAC" w:rsidRPr="001E2E7F" w:rsidRDefault="005C0FAC" w:rsidP="00E914D1">
            <w:pPr>
              <w:pStyle w:val="paragraph"/>
              <w:contextualSpacing/>
              <w:rPr>
                <w:rFonts w:ascii="Arial" w:hAnsi="Arial"/>
              </w:rPr>
            </w:pPr>
          </w:p>
        </w:tc>
      </w:tr>
    </w:tbl>
    <w:p w14:paraId="3FF980A2" w14:textId="77777777" w:rsidR="00B508C5" w:rsidRDefault="00B508C5">
      <w:r>
        <w:br w:type="page"/>
      </w:r>
    </w:p>
    <w:tbl>
      <w:tblPr>
        <w:tblStyle w:val="TableGridLight"/>
        <w:tblW w:w="0" w:type="auto"/>
        <w:tblLook w:val="04A0" w:firstRow="1" w:lastRow="0" w:firstColumn="1" w:lastColumn="0" w:noHBand="0" w:noVBand="1"/>
      </w:tblPr>
      <w:tblGrid>
        <w:gridCol w:w="1526"/>
        <w:gridCol w:w="7685"/>
      </w:tblGrid>
      <w:tr w:rsidR="00CC3A59" w:rsidRPr="00B13766" w14:paraId="2AA5FEED" w14:textId="77777777" w:rsidTr="0013050A">
        <w:tc>
          <w:tcPr>
            <w:tcW w:w="1526" w:type="dxa"/>
          </w:tcPr>
          <w:p w14:paraId="3C03D99A" w14:textId="210B0CDF" w:rsidR="00CC3A59" w:rsidRDefault="00CC3A59" w:rsidP="00645143">
            <w:pPr>
              <w:rPr>
                <w:rFonts w:ascii="Arial" w:hAnsi="Arial" w:cs="Arial"/>
              </w:rPr>
            </w:pPr>
            <w:r w:rsidRPr="2A3E2CEC">
              <w:rPr>
                <w:rFonts w:ascii="Arial" w:hAnsi="Arial" w:cs="Arial"/>
              </w:rPr>
              <w:lastRenderedPageBreak/>
              <w:t xml:space="preserve"> 5.3</w:t>
            </w:r>
          </w:p>
        </w:tc>
        <w:tc>
          <w:tcPr>
            <w:tcW w:w="7685" w:type="dxa"/>
          </w:tcPr>
          <w:p w14:paraId="1FF95818" w14:textId="04D430BE" w:rsidR="00CC3A59" w:rsidRDefault="00CC3A59" w:rsidP="00CC3A59">
            <w:pPr>
              <w:pStyle w:val="paragraph"/>
              <w:contextualSpacing/>
              <w:rPr>
                <w:rFonts w:ascii="Arial" w:hAnsi="Arial"/>
                <w:b/>
                <w:bCs/>
                <w:sz w:val="22"/>
                <w:szCs w:val="22"/>
                <w:shd w:val="clear" w:color="auto" w:fill="FFFFFF"/>
              </w:rPr>
            </w:pPr>
            <w:r>
              <w:rPr>
                <w:rFonts w:ascii="Arial" w:hAnsi="Arial"/>
                <w:b/>
                <w:bCs/>
                <w:sz w:val="22"/>
                <w:szCs w:val="22"/>
                <w:shd w:val="clear" w:color="auto" w:fill="FFFFFF"/>
              </w:rPr>
              <w:t>D</w:t>
            </w:r>
            <w:r w:rsidRPr="00CC3A59">
              <w:rPr>
                <w:rFonts w:ascii="Arial" w:hAnsi="Arial"/>
                <w:b/>
                <w:bCs/>
                <w:sz w:val="22"/>
                <w:szCs w:val="22"/>
                <w:shd w:val="clear" w:color="auto" w:fill="FFFFFF"/>
              </w:rPr>
              <w:t>atabehandleravtale</w:t>
            </w:r>
          </w:p>
          <w:p w14:paraId="1643B133" w14:textId="77777777" w:rsidR="00CC3A59" w:rsidRPr="00CC3A59" w:rsidRDefault="00CC3A59" w:rsidP="00CC3A59">
            <w:pPr>
              <w:pStyle w:val="paragraph"/>
              <w:contextualSpacing/>
              <w:rPr>
                <w:rFonts w:ascii="Arial" w:hAnsi="Arial"/>
                <w:b/>
                <w:bCs/>
                <w:sz w:val="22"/>
                <w:szCs w:val="22"/>
                <w:shd w:val="clear" w:color="auto" w:fill="FFFFFF"/>
              </w:rPr>
            </w:pPr>
          </w:p>
          <w:p w14:paraId="3BB56128" w14:textId="77777777" w:rsidR="00CC3A59" w:rsidRPr="00CC3A59" w:rsidRDefault="00CC3A59" w:rsidP="00CC3A59">
            <w:pPr>
              <w:pStyle w:val="paragraph"/>
              <w:contextualSpacing/>
              <w:rPr>
                <w:rFonts w:ascii="Arial" w:hAnsi="Arial"/>
              </w:rPr>
            </w:pPr>
            <w:r w:rsidRPr="00CC3A59">
              <w:rPr>
                <w:rFonts w:ascii="Arial" w:hAnsi="Arial"/>
              </w:rPr>
              <w:t xml:space="preserve">For hvert enkelt avrop vil Kunden vurdere om det skal inngås en </w:t>
            </w:r>
          </w:p>
          <w:p w14:paraId="385D01DA" w14:textId="77777777" w:rsidR="00CC3A59" w:rsidRPr="00CC3A59" w:rsidRDefault="00CC3A59" w:rsidP="00CC3A59">
            <w:pPr>
              <w:pStyle w:val="paragraph"/>
              <w:contextualSpacing/>
              <w:rPr>
                <w:rFonts w:ascii="Arial" w:hAnsi="Arial"/>
              </w:rPr>
            </w:pPr>
            <w:r w:rsidRPr="00CC3A59">
              <w:rPr>
                <w:rFonts w:ascii="Arial" w:hAnsi="Arial"/>
              </w:rPr>
              <w:t xml:space="preserve">databehandleravtale. Kunden vil angi dette grunnlaget for det enkelte avropet. </w:t>
            </w:r>
          </w:p>
          <w:p w14:paraId="631CE0E9" w14:textId="77777777" w:rsidR="00CC3A59" w:rsidRPr="00CC3A59" w:rsidRDefault="00CC3A59" w:rsidP="00CC3A59">
            <w:pPr>
              <w:pStyle w:val="paragraph"/>
              <w:contextualSpacing/>
              <w:rPr>
                <w:rFonts w:ascii="Arial" w:hAnsi="Arial"/>
              </w:rPr>
            </w:pPr>
            <w:r w:rsidRPr="00CC3A59">
              <w:rPr>
                <w:rFonts w:ascii="Arial" w:hAnsi="Arial"/>
              </w:rPr>
              <w:t>Leverandøren plikter å signere slik databehandleravtale.</w:t>
            </w:r>
          </w:p>
          <w:p w14:paraId="7ABFC999" w14:textId="65ED26E1" w:rsidR="00CC3A59" w:rsidRPr="001E2E7F" w:rsidRDefault="00CC3A59" w:rsidP="00CC3A59">
            <w:pPr>
              <w:pStyle w:val="paragraph"/>
              <w:contextualSpacing/>
              <w:rPr>
                <w:rFonts w:ascii="Arial" w:hAnsi="Arial"/>
                <w:b/>
                <w:bCs/>
                <w:sz w:val="22"/>
                <w:szCs w:val="22"/>
                <w:shd w:val="clear" w:color="auto" w:fill="FFFFFF"/>
              </w:rPr>
            </w:pPr>
            <w:r w:rsidRPr="00CC3A59">
              <w:rPr>
                <w:rFonts w:ascii="Arial" w:hAnsi="Arial"/>
              </w:rPr>
              <w:t>Mal for databehandleravtale med bilag er vedlagt som vedlegg til SSA-R bilag 1.</w:t>
            </w:r>
          </w:p>
        </w:tc>
      </w:tr>
      <w:tr w:rsidR="005A6F89" w:rsidRPr="00B13766" w14:paraId="74D728E0" w14:textId="77777777" w:rsidTr="0013050A">
        <w:tc>
          <w:tcPr>
            <w:tcW w:w="1526" w:type="dxa"/>
          </w:tcPr>
          <w:p w14:paraId="690687E8" w14:textId="77777777" w:rsidR="005A6F89" w:rsidRPr="00B13766" w:rsidRDefault="005A6F89" w:rsidP="00645143">
            <w:pPr>
              <w:rPr>
                <w:rFonts w:ascii="Arial" w:hAnsi="Arial" w:cs="Arial"/>
              </w:rPr>
            </w:pPr>
            <w:r w:rsidRPr="00B13766">
              <w:rPr>
                <w:rFonts w:ascii="Arial" w:hAnsi="Arial" w:cs="Arial"/>
              </w:rPr>
              <w:t>7.3</w:t>
            </w:r>
          </w:p>
        </w:tc>
        <w:tc>
          <w:tcPr>
            <w:tcW w:w="7685" w:type="dxa"/>
          </w:tcPr>
          <w:p w14:paraId="3A98B70F" w14:textId="77777777" w:rsidR="005A6F89" w:rsidRPr="00CC3A59" w:rsidRDefault="005A6F89" w:rsidP="00645143">
            <w:pPr>
              <w:pStyle w:val="paragraph"/>
              <w:rPr>
                <w:rFonts w:ascii="Arial" w:hAnsi="Arial"/>
                <w:b/>
                <w:bCs/>
                <w:sz w:val="22"/>
                <w:szCs w:val="22"/>
              </w:rPr>
            </w:pPr>
            <w:r w:rsidRPr="00CC3A59">
              <w:rPr>
                <w:rFonts w:ascii="Arial" w:hAnsi="Arial"/>
                <w:b/>
                <w:bCs/>
                <w:sz w:val="22"/>
                <w:szCs w:val="22"/>
              </w:rPr>
              <w:t>Urettmessig bruk av lisenser og andre opphavsrettslige beskyttede elementer</w:t>
            </w:r>
          </w:p>
          <w:p w14:paraId="0FB383E2" w14:textId="2FAF6B71" w:rsidR="005A6F89" w:rsidRPr="00B13766" w:rsidRDefault="00C93205" w:rsidP="00645143">
            <w:pPr>
              <w:pStyle w:val="paragraph"/>
              <w:rPr>
                <w:rFonts w:ascii="Arial" w:hAnsi="Arial"/>
                <w:sz w:val="26"/>
                <w:szCs w:val="26"/>
              </w:rPr>
            </w:pPr>
            <w:r>
              <w:rPr>
                <w:rFonts w:ascii="Arial" w:hAnsi="Arial"/>
              </w:rPr>
              <w:t>Kunden</w:t>
            </w:r>
            <w:r w:rsidR="005A6F89" w:rsidRPr="00B13766">
              <w:rPr>
                <w:rFonts w:ascii="Arial" w:hAnsi="Arial"/>
              </w:rPr>
              <w:t xml:space="preserve"> kan kreve erstattet fullt ut idømt erstatningsansvar overfor tredjepart og eventuelle saksomkostninger, herunder partens egne kostnader til håndtering av saken, som følge av konsulentens urettmessige bruk av lisenser og andre opphavsrettslige beskyttede elementer i leveranser for </w:t>
            </w:r>
            <w:r>
              <w:rPr>
                <w:rFonts w:ascii="Arial" w:hAnsi="Arial"/>
              </w:rPr>
              <w:t>Kunden</w:t>
            </w:r>
            <w:r w:rsidR="005A6F89" w:rsidRPr="00B13766">
              <w:rPr>
                <w:rFonts w:ascii="Arial" w:hAnsi="Arial"/>
              </w:rPr>
              <w:t xml:space="preserve">. I tillegg kan </w:t>
            </w:r>
            <w:r>
              <w:rPr>
                <w:rFonts w:ascii="Arial" w:hAnsi="Arial"/>
              </w:rPr>
              <w:t>Kunden</w:t>
            </w:r>
            <w:r w:rsidR="005A6F89" w:rsidRPr="00B13766">
              <w:rPr>
                <w:rFonts w:ascii="Arial" w:hAnsi="Arial"/>
              </w:rPr>
              <w:t xml:space="preserve"> kreve erstatning for annet tap i henhold til gjeldende avropskontrakt. </w:t>
            </w:r>
          </w:p>
        </w:tc>
      </w:tr>
    </w:tbl>
    <w:p w14:paraId="7D4806EB" w14:textId="77777777" w:rsidR="005A6F89" w:rsidRPr="0010090D" w:rsidRDefault="005A6F89" w:rsidP="005A6F89"/>
    <w:p w14:paraId="4F3E54CA" w14:textId="77777777" w:rsidR="005A6F89" w:rsidRPr="0010090D" w:rsidRDefault="005A6F89" w:rsidP="005A6F89">
      <w:pPr>
        <w:rPr>
          <w:sz w:val="36"/>
          <w:szCs w:val="36"/>
        </w:rPr>
      </w:pPr>
      <w:r w:rsidRPr="0010090D">
        <w:br w:type="page"/>
      </w:r>
    </w:p>
    <w:p w14:paraId="2547A71F" w14:textId="77777777" w:rsidR="005A6F89" w:rsidRPr="00007A98" w:rsidRDefault="005A6F89" w:rsidP="00ED1DD7">
      <w:pPr>
        <w:pStyle w:val="Overskrift1"/>
      </w:pPr>
      <w:bookmarkStart w:id="21" w:name="_Toc228359746"/>
      <w:bookmarkStart w:id="22" w:name="_Toc211255227"/>
      <w:r w:rsidRPr="000E7641">
        <w:lastRenderedPageBreak/>
        <w:t xml:space="preserve">Bilag </w:t>
      </w:r>
      <w:r>
        <w:t>7</w:t>
      </w:r>
      <w:r w:rsidRPr="000E7641">
        <w:t xml:space="preserve">: </w:t>
      </w:r>
      <w:r>
        <w:t>Eventuelle rettelser og spørsmål/svar fra konkurransen</w:t>
      </w:r>
      <w:bookmarkEnd w:id="21"/>
      <w:bookmarkEnd w:id="22"/>
    </w:p>
    <w:p w14:paraId="48E30CA7" w14:textId="77777777" w:rsidR="005A6F89" w:rsidRPr="006B1A13" w:rsidRDefault="005A6F89" w:rsidP="005A6F89"/>
    <w:p w14:paraId="09811E6F"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9"/>
      <w:footerReference w:type="default" r:id="rId10"/>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912D0" w14:textId="77777777" w:rsidR="004D3B25" w:rsidRDefault="004D3B25">
      <w:r>
        <w:separator/>
      </w:r>
    </w:p>
  </w:endnote>
  <w:endnote w:type="continuationSeparator" w:id="0">
    <w:p w14:paraId="2B071F58" w14:textId="77777777" w:rsidR="004D3B25" w:rsidRDefault="004D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lo Sans Office">
    <w:panose1 w:val="02000000000000000000"/>
    <w:charset w:val="00"/>
    <w:family w:val="auto"/>
    <w:pitch w:val="variable"/>
    <w:sig w:usb0="A000006F" w:usb1="0000307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D73A" w14:textId="77777777" w:rsidR="00DD72C7" w:rsidRDefault="00DD72C7">
    <w:pPr>
      <w:tabs>
        <w:tab w:val="center" w:pos="5245"/>
        <w:tab w:val="right" w:pos="8505"/>
      </w:tabs>
    </w:pPr>
    <w:r>
      <w:rPr>
        <w:smallCap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8539" w14:textId="77777777" w:rsidR="00DD72C7" w:rsidRPr="0013050A" w:rsidRDefault="00DD72C7">
    <w:pPr>
      <w:tabs>
        <w:tab w:val="center" w:pos="5245"/>
        <w:tab w:val="right" w:pos="8505"/>
      </w:tabs>
      <w:rPr>
        <w:rFonts w:ascii="Arial" w:hAnsi="Arial" w:cs="Arial"/>
      </w:rPr>
    </w:pPr>
    <w:r w:rsidRPr="0013050A">
      <w:rPr>
        <w:rFonts w:ascii="Arial" w:hAnsi="Arial" w:cs="Arial"/>
        <w:smallCaps/>
      </w:rPr>
      <w:tab/>
    </w:r>
    <w:r w:rsidRPr="0013050A">
      <w:rPr>
        <w:rFonts w:ascii="Arial" w:hAnsi="Arial" w:cs="Arial"/>
        <w:smallCaps/>
      </w:rPr>
      <w:tab/>
    </w:r>
    <w:r w:rsidRPr="0013050A">
      <w:rPr>
        <w:rFonts w:ascii="Arial" w:hAnsi="Arial" w:cs="Arial"/>
      </w:rPr>
      <w:t xml:space="preserve">Side </w:t>
    </w:r>
    <w:r w:rsidRPr="0013050A">
      <w:rPr>
        <w:rFonts w:ascii="Arial" w:hAnsi="Arial" w:cs="Arial"/>
      </w:rPr>
      <w:fldChar w:fldCharType="begin"/>
    </w:r>
    <w:r w:rsidRPr="0013050A">
      <w:rPr>
        <w:rFonts w:ascii="Arial" w:hAnsi="Arial" w:cs="Arial"/>
      </w:rPr>
      <w:instrText xml:space="preserve"> PAGE </w:instrText>
    </w:r>
    <w:r w:rsidRPr="0013050A">
      <w:rPr>
        <w:rFonts w:ascii="Arial" w:hAnsi="Arial" w:cs="Arial"/>
      </w:rPr>
      <w:fldChar w:fldCharType="separate"/>
    </w:r>
    <w:r w:rsidRPr="0013050A">
      <w:rPr>
        <w:rFonts w:ascii="Arial" w:hAnsi="Arial" w:cs="Arial"/>
        <w:noProof/>
      </w:rPr>
      <w:t>4</w:t>
    </w:r>
    <w:r w:rsidRPr="0013050A">
      <w:rPr>
        <w:rFonts w:ascii="Arial" w:hAnsi="Arial" w:cs="Arial"/>
      </w:rPr>
      <w:fldChar w:fldCharType="end"/>
    </w:r>
    <w:r w:rsidRPr="0013050A">
      <w:rPr>
        <w:rFonts w:ascii="Arial" w:hAnsi="Arial" w:cs="Arial"/>
      </w:rPr>
      <w:t xml:space="preserve"> av </w:t>
    </w:r>
    <w:r w:rsidRPr="0013050A">
      <w:rPr>
        <w:rStyle w:val="Sidetall"/>
        <w:rFonts w:ascii="Arial" w:hAnsi="Arial" w:cs="Arial"/>
      </w:rPr>
      <w:fldChar w:fldCharType="begin"/>
    </w:r>
    <w:r w:rsidRPr="0013050A">
      <w:rPr>
        <w:rStyle w:val="Sidetall"/>
        <w:rFonts w:ascii="Arial" w:hAnsi="Arial" w:cs="Arial"/>
      </w:rPr>
      <w:instrText xml:space="preserve"> NUMPAGES </w:instrText>
    </w:r>
    <w:r w:rsidRPr="0013050A">
      <w:rPr>
        <w:rStyle w:val="Sidetall"/>
        <w:rFonts w:ascii="Arial" w:hAnsi="Arial" w:cs="Arial"/>
      </w:rPr>
      <w:fldChar w:fldCharType="separate"/>
    </w:r>
    <w:r w:rsidRPr="0013050A">
      <w:rPr>
        <w:rStyle w:val="Sidetall"/>
        <w:rFonts w:ascii="Arial" w:hAnsi="Arial" w:cs="Arial"/>
        <w:noProof/>
      </w:rPr>
      <w:t>6</w:t>
    </w:r>
    <w:r w:rsidRPr="0013050A">
      <w:rPr>
        <w:rStyle w:val="Sidetal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3835" w14:textId="77777777" w:rsidR="004D3B25" w:rsidRDefault="004D3B25">
      <w:r>
        <w:separator/>
      </w:r>
    </w:p>
  </w:footnote>
  <w:footnote w:type="continuationSeparator" w:id="0">
    <w:p w14:paraId="75B430E8" w14:textId="77777777" w:rsidR="004D3B25" w:rsidRDefault="004D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0" w:type="auto"/>
      <w:tblLook w:val="06A0" w:firstRow="1" w:lastRow="0" w:firstColumn="1" w:lastColumn="0" w:noHBand="1" w:noVBand="1"/>
    </w:tblPr>
    <w:tblGrid>
      <w:gridCol w:w="2740"/>
      <w:gridCol w:w="2740"/>
      <w:gridCol w:w="2740"/>
    </w:tblGrid>
    <w:tr w:rsidR="00DD72C7" w14:paraId="2AFCFCF1" w14:textId="77777777" w:rsidTr="2A3E2CEC">
      <w:trPr>
        <w:trHeight w:val="300"/>
      </w:trPr>
      <w:tc>
        <w:tcPr>
          <w:tcW w:w="2740" w:type="dxa"/>
        </w:tcPr>
        <w:p w14:paraId="6BF1DBCD" w14:textId="77777777" w:rsidR="00DD72C7" w:rsidRDefault="00DD72C7" w:rsidP="2A3E2CEC">
          <w:pPr>
            <w:ind w:left="-115"/>
          </w:pPr>
        </w:p>
      </w:tc>
      <w:tc>
        <w:tcPr>
          <w:tcW w:w="2740" w:type="dxa"/>
        </w:tcPr>
        <w:p w14:paraId="388A317F" w14:textId="77777777" w:rsidR="00DD72C7" w:rsidRDefault="00DD72C7" w:rsidP="2A3E2CEC">
          <w:pPr>
            <w:jc w:val="center"/>
          </w:pPr>
        </w:p>
      </w:tc>
      <w:tc>
        <w:tcPr>
          <w:tcW w:w="2740" w:type="dxa"/>
        </w:tcPr>
        <w:p w14:paraId="2899AFE0" w14:textId="77777777" w:rsidR="00DD72C7" w:rsidRDefault="00DD72C7" w:rsidP="2A3E2CEC">
          <w:pPr>
            <w:ind w:right="-115"/>
            <w:jc w:val="right"/>
          </w:pPr>
        </w:p>
      </w:tc>
    </w:tr>
  </w:tbl>
  <w:p w14:paraId="468077DA" w14:textId="77777777" w:rsidR="00DD72C7" w:rsidRDefault="00DD72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B4083" w14:textId="77777777" w:rsidR="00DD72C7" w:rsidRPr="00331843" w:rsidRDefault="00DD72C7">
    <w:pPr>
      <w:rPr>
        <w:rFonts w:ascii="Calibri" w:hAnsi="Calibri"/>
        <w:sz w:val="20"/>
        <w:szCs w:val="20"/>
      </w:rPr>
    </w:pPr>
    <w:r>
      <w:rPr>
        <w:rFonts w:ascii="Calibri" w:hAnsi="Calibri"/>
        <w:sz w:val="20"/>
        <w:szCs w:val="20"/>
      </w:rPr>
      <w:t>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D0D34"/>
    <w:multiLevelType w:val="hybridMultilevel"/>
    <w:tmpl w:val="37B6ADD4"/>
    <w:lvl w:ilvl="0" w:tplc="95289C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A492431"/>
    <w:multiLevelType w:val="hybridMultilevel"/>
    <w:tmpl w:val="67E2CB46"/>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E9B4B04"/>
    <w:multiLevelType w:val="hybridMultilevel"/>
    <w:tmpl w:val="B5AC11B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29918536">
    <w:abstractNumId w:val="0"/>
  </w:num>
  <w:num w:numId="2" w16cid:durableId="1199006838">
    <w:abstractNumId w:val="1"/>
  </w:num>
  <w:num w:numId="3" w16cid:durableId="78507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34C85"/>
    <w:rsid w:val="000028B4"/>
    <w:rsid w:val="00007A98"/>
    <w:rsid w:val="00011D44"/>
    <w:rsid w:val="000174CA"/>
    <w:rsid w:val="00021FA4"/>
    <w:rsid w:val="00032362"/>
    <w:rsid w:val="00033CBC"/>
    <w:rsid w:val="00042172"/>
    <w:rsid w:val="00042FB5"/>
    <w:rsid w:val="00047D96"/>
    <w:rsid w:val="00051C05"/>
    <w:rsid w:val="000555F3"/>
    <w:rsid w:val="00056427"/>
    <w:rsid w:val="00060B64"/>
    <w:rsid w:val="00066B5C"/>
    <w:rsid w:val="00070EF9"/>
    <w:rsid w:val="00091A7B"/>
    <w:rsid w:val="000A0DD1"/>
    <w:rsid w:val="000A7D85"/>
    <w:rsid w:val="000C3FBF"/>
    <w:rsid w:val="000D2D03"/>
    <w:rsid w:val="000D76A5"/>
    <w:rsid w:val="000E5021"/>
    <w:rsid w:val="000F62EA"/>
    <w:rsid w:val="00102B99"/>
    <w:rsid w:val="00104E48"/>
    <w:rsid w:val="00114D4D"/>
    <w:rsid w:val="00115544"/>
    <w:rsid w:val="00115950"/>
    <w:rsid w:val="001229A0"/>
    <w:rsid w:val="00126772"/>
    <w:rsid w:val="001275E3"/>
    <w:rsid w:val="0013050A"/>
    <w:rsid w:val="001320D5"/>
    <w:rsid w:val="0013315D"/>
    <w:rsid w:val="00137C17"/>
    <w:rsid w:val="0014305D"/>
    <w:rsid w:val="001431EB"/>
    <w:rsid w:val="00146ECC"/>
    <w:rsid w:val="00152AAF"/>
    <w:rsid w:val="00154D5B"/>
    <w:rsid w:val="001645B4"/>
    <w:rsid w:val="00166FF2"/>
    <w:rsid w:val="00175B9B"/>
    <w:rsid w:val="001857F8"/>
    <w:rsid w:val="0018708D"/>
    <w:rsid w:val="00197928"/>
    <w:rsid w:val="001A0C1E"/>
    <w:rsid w:val="001A2C5D"/>
    <w:rsid w:val="001A48B3"/>
    <w:rsid w:val="001A75F1"/>
    <w:rsid w:val="001B115A"/>
    <w:rsid w:val="001B58AA"/>
    <w:rsid w:val="001C3498"/>
    <w:rsid w:val="001C7330"/>
    <w:rsid w:val="001D2303"/>
    <w:rsid w:val="001D46E0"/>
    <w:rsid w:val="001E2E7F"/>
    <w:rsid w:val="001F32C6"/>
    <w:rsid w:val="00200052"/>
    <w:rsid w:val="002015FF"/>
    <w:rsid w:val="002150DB"/>
    <w:rsid w:val="00216D7B"/>
    <w:rsid w:val="002207A3"/>
    <w:rsid w:val="00221189"/>
    <w:rsid w:val="00224D84"/>
    <w:rsid w:val="00224F60"/>
    <w:rsid w:val="00237B53"/>
    <w:rsid w:val="002472C4"/>
    <w:rsid w:val="002506D4"/>
    <w:rsid w:val="002616BD"/>
    <w:rsid w:val="002650DB"/>
    <w:rsid w:val="002744A4"/>
    <w:rsid w:val="00276CAC"/>
    <w:rsid w:val="002947FD"/>
    <w:rsid w:val="002A17EA"/>
    <w:rsid w:val="002A2F72"/>
    <w:rsid w:val="002A7A30"/>
    <w:rsid w:val="002B5DD5"/>
    <w:rsid w:val="002B7A37"/>
    <w:rsid w:val="002C06C6"/>
    <w:rsid w:val="002C39B3"/>
    <w:rsid w:val="002C66BA"/>
    <w:rsid w:val="002D0CA2"/>
    <w:rsid w:val="002D1DEC"/>
    <w:rsid w:val="002D402D"/>
    <w:rsid w:val="002E12F6"/>
    <w:rsid w:val="002E6FF8"/>
    <w:rsid w:val="002F1287"/>
    <w:rsid w:val="003004D9"/>
    <w:rsid w:val="00301325"/>
    <w:rsid w:val="00303B4C"/>
    <w:rsid w:val="003055A2"/>
    <w:rsid w:val="00306A43"/>
    <w:rsid w:val="0031122D"/>
    <w:rsid w:val="00312D9E"/>
    <w:rsid w:val="00324E15"/>
    <w:rsid w:val="00331843"/>
    <w:rsid w:val="00331A4E"/>
    <w:rsid w:val="003330CA"/>
    <w:rsid w:val="003352AC"/>
    <w:rsid w:val="00336D88"/>
    <w:rsid w:val="003417DA"/>
    <w:rsid w:val="003478B0"/>
    <w:rsid w:val="003536E0"/>
    <w:rsid w:val="00366C8E"/>
    <w:rsid w:val="00384411"/>
    <w:rsid w:val="003A1EB1"/>
    <w:rsid w:val="003A7829"/>
    <w:rsid w:val="003B399A"/>
    <w:rsid w:val="003B5640"/>
    <w:rsid w:val="003B682C"/>
    <w:rsid w:val="003C2CB7"/>
    <w:rsid w:val="003C62B1"/>
    <w:rsid w:val="003D0D4E"/>
    <w:rsid w:val="00400BCB"/>
    <w:rsid w:val="00421021"/>
    <w:rsid w:val="00427BC6"/>
    <w:rsid w:val="00430685"/>
    <w:rsid w:val="00432E01"/>
    <w:rsid w:val="004362BE"/>
    <w:rsid w:val="00443A24"/>
    <w:rsid w:val="004459C6"/>
    <w:rsid w:val="00446F97"/>
    <w:rsid w:val="00455D4B"/>
    <w:rsid w:val="00456D03"/>
    <w:rsid w:val="00466128"/>
    <w:rsid w:val="00470B80"/>
    <w:rsid w:val="004726FC"/>
    <w:rsid w:val="0047660A"/>
    <w:rsid w:val="0049006E"/>
    <w:rsid w:val="00495F1C"/>
    <w:rsid w:val="00497215"/>
    <w:rsid w:val="004B5DCF"/>
    <w:rsid w:val="004C2748"/>
    <w:rsid w:val="004C31CF"/>
    <w:rsid w:val="004D3B25"/>
    <w:rsid w:val="004E0261"/>
    <w:rsid w:val="00502CF0"/>
    <w:rsid w:val="005062FD"/>
    <w:rsid w:val="00511BA6"/>
    <w:rsid w:val="005424DF"/>
    <w:rsid w:val="00544A2C"/>
    <w:rsid w:val="00546E36"/>
    <w:rsid w:val="0055519F"/>
    <w:rsid w:val="00560B1E"/>
    <w:rsid w:val="005616BD"/>
    <w:rsid w:val="005675DC"/>
    <w:rsid w:val="0058719D"/>
    <w:rsid w:val="005901B7"/>
    <w:rsid w:val="005910A2"/>
    <w:rsid w:val="005946BE"/>
    <w:rsid w:val="00594B41"/>
    <w:rsid w:val="00597D64"/>
    <w:rsid w:val="005A279D"/>
    <w:rsid w:val="005A3C15"/>
    <w:rsid w:val="005A5254"/>
    <w:rsid w:val="005A6F89"/>
    <w:rsid w:val="005B2099"/>
    <w:rsid w:val="005B2B4B"/>
    <w:rsid w:val="005C0FAC"/>
    <w:rsid w:val="005C50C0"/>
    <w:rsid w:val="005D66FC"/>
    <w:rsid w:val="005F1383"/>
    <w:rsid w:val="005F25A6"/>
    <w:rsid w:val="005F522E"/>
    <w:rsid w:val="00601307"/>
    <w:rsid w:val="0060181D"/>
    <w:rsid w:val="00602F2C"/>
    <w:rsid w:val="006267C6"/>
    <w:rsid w:val="00626E3C"/>
    <w:rsid w:val="00627A68"/>
    <w:rsid w:val="00632EF1"/>
    <w:rsid w:val="00636DC7"/>
    <w:rsid w:val="00641D71"/>
    <w:rsid w:val="00645143"/>
    <w:rsid w:val="00654600"/>
    <w:rsid w:val="0066741C"/>
    <w:rsid w:val="00667658"/>
    <w:rsid w:val="0067157C"/>
    <w:rsid w:val="0067548D"/>
    <w:rsid w:val="006767D2"/>
    <w:rsid w:val="006822AB"/>
    <w:rsid w:val="00690C1C"/>
    <w:rsid w:val="00695D1F"/>
    <w:rsid w:val="00697182"/>
    <w:rsid w:val="006A21BC"/>
    <w:rsid w:val="006A6FB9"/>
    <w:rsid w:val="006B1185"/>
    <w:rsid w:val="006C1498"/>
    <w:rsid w:val="006E1559"/>
    <w:rsid w:val="006F00CC"/>
    <w:rsid w:val="006F6108"/>
    <w:rsid w:val="006F7C95"/>
    <w:rsid w:val="0071398E"/>
    <w:rsid w:val="00714A35"/>
    <w:rsid w:val="00715665"/>
    <w:rsid w:val="007279B5"/>
    <w:rsid w:val="00730FE8"/>
    <w:rsid w:val="0073340A"/>
    <w:rsid w:val="00744C95"/>
    <w:rsid w:val="00751255"/>
    <w:rsid w:val="00753975"/>
    <w:rsid w:val="00757B18"/>
    <w:rsid w:val="00762A4E"/>
    <w:rsid w:val="00764EC6"/>
    <w:rsid w:val="00773B06"/>
    <w:rsid w:val="00777587"/>
    <w:rsid w:val="007778C5"/>
    <w:rsid w:val="00777E34"/>
    <w:rsid w:val="00783660"/>
    <w:rsid w:val="00784982"/>
    <w:rsid w:val="007867C9"/>
    <w:rsid w:val="00791E36"/>
    <w:rsid w:val="007A00D7"/>
    <w:rsid w:val="007A6AC2"/>
    <w:rsid w:val="007A733C"/>
    <w:rsid w:val="007B23E1"/>
    <w:rsid w:val="007B2D41"/>
    <w:rsid w:val="007C0B2C"/>
    <w:rsid w:val="007C70E3"/>
    <w:rsid w:val="007D5128"/>
    <w:rsid w:val="007E0AEB"/>
    <w:rsid w:val="007E32B0"/>
    <w:rsid w:val="008048C6"/>
    <w:rsid w:val="00811F4A"/>
    <w:rsid w:val="008120ED"/>
    <w:rsid w:val="0081244F"/>
    <w:rsid w:val="008130B8"/>
    <w:rsid w:val="00815017"/>
    <w:rsid w:val="00815308"/>
    <w:rsid w:val="008165EC"/>
    <w:rsid w:val="00816D44"/>
    <w:rsid w:val="00823D41"/>
    <w:rsid w:val="00825DB9"/>
    <w:rsid w:val="00832440"/>
    <w:rsid w:val="00846E3E"/>
    <w:rsid w:val="008543D1"/>
    <w:rsid w:val="00856C18"/>
    <w:rsid w:val="008661B3"/>
    <w:rsid w:val="008666F4"/>
    <w:rsid w:val="0087010D"/>
    <w:rsid w:val="008740B8"/>
    <w:rsid w:val="00880138"/>
    <w:rsid w:val="008823BC"/>
    <w:rsid w:val="008831CF"/>
    <w:rsid w:val="008834D1"/>
    <w:rsid w:val="00887C3C"/>
    <w:rsid w:val="00894EB1"/>
    <w:rsid w:val="00894FEA"/>
    <w:rsid w:val="008A6B9A"/>
    <w:rsid w:val="008B599B"/>
    <w:rsid w:val="008D64A2"/>
    <w:rsid w:val="00901A50"/>
    <w:rsid w:val="009142F4"/>
    <w:rsid w:val="00923F2D"/>
    <w:rsid w:val="009240BF"/>
    <w:rsid w:val="00924BA5"/>
    <w:rsid w:val="00924C64"/>
    <w:rsid w:val="009259D5"/>
    <w:rsid w:val="00933066"/>
    <w:rsid w:val="00944201"/>
    <w:rsid w:val="00944533"/>
    <w:rsid w:val="009470AD"/>
    <w:rsid w:val="009577B7"/>
    <w:rsid w:val="00965C11"/>
    <w:rsid w:val="00966BBE"/>
    <w:rsid w:val="009733A1"/>
    <w:rsid w:val="0098443B"/>
    <w:rsid w:val="0098579E"/>
    <w:rsid w:val="009A12E5"/>
    <w:rsid w:val="009B23B0"/>
    <w:rsid w:val="009B2BA5"/>
    <w:rsid w:val="009B642C"/>
    <w:rsid w:val="009C23BA"/>
    <w:rsid w:val="009D06BE"/>
    <w:rsid w:val="009D1323"/>
    <w:rsid w:val="009D16DA"/>
    <w:rsid w:val="009E03F9"/>
    <w:rsid w:val="009E2566"/>
    <w:rsid w:val="009E4A5F"/>
    <w:rsid w:val="009E704C"/>
    <w:rsid w:val="009F0ABB"/>
    <w:rsid w:val="009F1285"/>
    <w:rsid w:val="009F1ACD"/>
    <w:rsid w:val="009F25C7"/>
    <w:rsid w:val="009F72ED"/>
    <w:rsid w:val="00A00021"/>
    <w:rsid w:val="00A025F3"/>
    <w:rsid w:val="00A04801"/>
    <w:rsid w:val="00A05834"/>
    <w:rsid w:val="00A05DDB"/>
    <w:rsid w:val="00A1044A"/>
    <w:rsid w:val="00A14F9D"/>
    <w:rsid w:val="00A1B372"/>
    <w:rsid w:val="00A21A25"/>
    <w:rsid w:val="00A32017"/>
    <w:rsid w:val="00A43F0F"/>
    <w:rsid w:val="00A45163"/>
    <w:rsid w:val="00A52111"/>
    <w:rsid w:val="00A5499C"/>
    <w:rsid w:val="00A77DB9"/>
    <w:rsid w:val="00A83A85"/>
    <w:rsid w:val="00A87462"/>
    <w:rsid w:val="00A9065C"/>
    <w:rsid w:val="00A95E17"/>
    <w:rsid w:val="00AB2B84"/>
    <w:rsid w:val="00AB7E62"/>
    <w:rsid w:val="00AD4360"/>
    <w:rsid w:val="00AD4D98"/>
    <w:rsid w:val="00AD6626"/>
    <w:rsid w:val="00AE2D04"/>
    <w:rsid w:val="00AE5E0F"/>
    <w:rsid w:val="00AE7554"/>
    <w:rsid w:val="00AF2435"/>
    <w:rsid w:val="00B02BB2"/>
    <w:rsid w:val="00B072C5"/>
    <w:rsid w:val="00B12D93"/>
    <w:rsid w:val="00B12FEC"/>
    <w:rsid w:val="00B13766"/>
    <w:rsid w:val="00B13BCA"/>
    <w:rsid w:val="00B27022"/>
    <w:rsid w:val="00B30923"/>
    <w:rsid w:val="00B30A9E"/>
    <w:rsid w:val="00B34C85"/>
    <w:rsid w:val="00B3542C"/>
    <w:rsid w:val="00B36E3E"/>
    <w:rsid w:val="00B47989"/>
    <w:rsid w:val="00B508C5"/>
    <w:rsid w:val="00B52492"/>
    <w:rsid w:val="00B56A9D"/>
    <w:rsid w:val="00B6091D"/>
    <w:rsid w:val="00B61205"/>
    <w:rsid w:val="00B63329"/>
    <w:rsid w:val="00B67AB4"/>
    <w:rsid w:val="00B72159"/>
    <w:rsid w:val="00B7680E"/>
    <w:rsid w:val="00B928B1"/>
    <w:rsid w:val="00BA7E17"/>
    <w:rsid w:val="00BB2697"/>
    <w:rsid w:val="00BB3A38"/>
    <w:rsid w:val="00BC0F2B"/>
    <w:rsid w:val="00BC76F8"/>
    <w:rsid w:val="00BD269B"/>
    <w:rsid w:val="00BD55DE"/>
    <w:rsid w:val="00BE3015"/>
    <w:rsid w:val="00BF4AA7"/>
    <w:rsid w:val="00BF4B39"/>
    <w:rsid w:val="00C01679"/>
    <w:rsid w:val="00C02A46"/>
    <w:rsid w:val="00C06512"/>
    <w:rsid w:val="00C17C65"/>
    <w:rsid w:val="00C24C7A"/>
    <w:rsid w:val="00C312F3"/>
    <w:rsid w:val="00C5105D"/>
    <w:rsid w:val="00C573A9"/>
    <w:rsid w:val="00C655F8"/>
    <w:rsid w:val="00C72FD9"/>
    <w:rsid w:val="00C87AEB"/>
    <w:rsid w:val="00C93205"/>
    <w:rsid w:val="00CA124D"/>
    <w:rsid w:val="00CA1C2D"/>
    <w:rsid w:val="00CB509B"/>
    <w:rsid w:val="00CC0D8F"/>
    <w:rsid w:val="00CC14D6"/>
    <w:rsid w:val="00CC3A59"/>
    <w:rsid w:val="00CE0DFA"/>
    <w:rsid w:val="00D01C06"/>
    <w:rsid w:val="00D1196F"/>
    <w:rsid w:val="00D16328"/>
    <w:rsid w:val="00D205A2"/>
    <w:rsid w:val="00D37AD2"/>
    <w:rsid w:val="00D56CD5"/>
    <w:rsid w:val="00D62857"/>
    <w:rsid w:val="00D71C51"/>
    <w:rsid w:val="00D733E6"/>
    <w:rsid w:val="00D86AC3"/>
    <w:rsid w:val="00D96F2D"/>
    <w:rsid w:val="00DA6800"/>
    <w:rsid w:val="00DC6721"/>
    <w:rsid w:val="00DD49D3"/>
    <w:rsid w:val="00DD72C7"/>
    <w:rsid w:val="00DE0AB2"/>
    <w:rsid w:val="00DE696A"/>
    <w:rsid w:val="00DF57D7"/>
    <w:rsid w:val="00DF7851"/>
    <w:rsid w:val="00E11A6F"/>
    <w:rsid w:val="00E242B7"/>
    <w:rsid w:val="00E31A5B"/>
    <w:rsid w:val="00E35C98"/>
    <w:rsid w:val="00E41E5C"/>
    <w:rsid w:val="00E44E64"/>
    <w:rsid w:val="00E4544E"/>
    <w:rsid w:val="00E479DC"/>
    <w:rsid w:val="00E53EFB"/>
    <w:rsid w:val="00E6717E"/>
    <w:rsid w:val="00E718C1"/>
    <w:rsid w:val="00E86ED5"/>
    <w:rsid w:val="00E914D1"/>
    <w:rsid w:val="00E92932"/>
    <w:rsid w:val="00EB2E9E"/>
    <w:rsid w:val="00EB3166"/>
    <w:rsid w:val="00EB444D"/>
    <w:rsid w:val="00EB5D59"/>
    <w:rsid w:val="00EB6AC7"/>
    <w:rsid w:val="00EB771A"/>
    <w:rsid w:val="00EC57C3"/>
    <w:rsid w:val="00EC79E1"/>
    <w:rsid w:val="00ED09E7"/>
    <w:rsid w:val="00ED1DD7"/>
    <w:rsid w:val="00ED2CC8"/>
    <w:rsid w:val="00EE1CD3"/>
    <w:rsid w:val="00EE5F3A"/>
    <w:rsid w:val="00EE7F62"/>
    <w:rsid w:val="00EF15C8"/>
    <w:rsid w:val="00EF2B93"/>
    <w:rsid w:val="00EF69D0"/>
    <w:rsid w:val="00F02A20"/>
    <w:rsid w:val="00F0344A"/>
    <w:rsid w:val="00F11849"/>
    <w:rsid w:val="00F1383E"/>
    <w:rsid w:val="00F17BFA"/>
    <w:rsid w:val="00F2138B"/>
    <w:rsid w:val="00F21DFC"/>
    <w:rsid w:val="00F2616C"/>
    <w:rsid w:val="00F307BC"/>
    <w:rsid w:val="00F34F53"/>
    <w:rsid w:val="00F37AC0"/>
    <w:rsid w:val="00F40D35"/>
    <w:rsid w:val="00F4453D"/>
    <w:rsid w:val="00F510EA"/>
    <w:rsid w:val="00F53563"/>
    <w:rsid w:val="00F54B88"/>
    <w:rsid w:val="00F56818"/>
    <w:rsid w:val="00F7278E"/>
    <w:rsid w:val="00F73415"/>
    <w:rsid w:val="00F7775A"/>
    <w:rsid w:val="00F826ED"/>
    <w:rsid w:val="00FA3400"/>
    <w:rsid w:val="00FA3418"/>
    <w:rsid w:val="00FA70E0"/>
    <w:rsid w:val="00FA76A6"/>
    <w:rsid w:val="00FC3C20"/>
    <w:rsid w:val="00FC5AE3"/>
    <w:rsid w:val="00FE0CD5"/>
    <w:rsid w:val="00FE31E2"/>
    <w:rsid w:val="06475899"/>
    <w:rsid w:val="0E1215DF"/>
    <w:rsid w:val="12F3814B"/>
    <w:rsid w:val="139ADB65"/>
    <w:rsid w:val="13CCF274"/>
    <w:rsid w:val="1446A3AF"/>
    <w:rsid w:val="163D406F"/>
    <w:rsid w:val="178D669F"/>
    <w:rsid w:val="18FE605D"/>
    <w:rsid w:val="1A57C780"/>
    <w:rsid w:val="1E2CA485"/>
    <w:rsid w:val="2A052C53"/>
    <w:rsid w:val="2A3E2CEC"/>
    <w:rsid w:val="2A8F4A60"/>
    <w:rsid w:val="2F58D1A6"/>
    <w:rsid w:val="2F5BE95E"/>
    <w:rsid w:val="311B6DD6"/>
    <w:rsid w:val="31437FFC"/>
    <w:rsid w:val="31AB82B7"/>
    <w:rsid w:val="34386800"/>
    <w:rsid w:val="351B76A5"/>
    <w:rsid w:val="36F49142"/>
    <w:rsid w:val="389F66A9"/>
    <w:rsid w:val="42A3B5C2"/>
    <w:rsid w:val="457C286D"/>
    <w:rsid w:val="462DC76C"/>
    <w:rsid w:val="46985DAF"/>
    <w:rsid w:val="482E459D"/>
    <w:rsid w:val="483238D4"/>
    <w:rsid w:val="4FEFF3C8"/>
    <w:rsid w:val="51BBE9B8"/>
    <w:rsid w:val="53A6F37B"/>
    <w:rsid w:val="550FBB36"/>
    <w:rsid w:val="5CF492EE"/>
    <w:rsid w:val="619F4738"/>
    <w:rsid w:val="62927AEA"/>
    <w:rsid w:val="64631396"/>
    <w:rsid w:val="674B8C97"/>
    <w:rsid w:val="73E938CF"/>
    <w:rsid w:val="76C99975"/>
    <w:rsid w:val="771E4DC9"/>
    <w:rsid w:val="774EAE47"/>
    <w:rsid w:val="77E47518"/>
    <w:rsid w:val="7ACDEC29"/>
    <w:rsid w:val="7ADB36C7"/>
    <w:rsid w:val="7AF53E17"/>
    <w:rsid w:val="7CF668FB"/>
    <w:rsid w:val="7E049C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qFormat/>
    <w:rsid w:val="00ED1DD7"/>
    <w:pPr>
      <w:keepLines w:val="0"/>
      <w:widowControl/>
      <w:outlineLvl w:val="0"/>
    </w:pPr>
    <w:rPr>
      <w:rFonts w:ascii="Arial" w:hAnsi="Arial" w:cs="Arial"/>
      <w:b/>
      <w:bCs/>
      <w:sz w:val="36"/>
      <w:szCs w:val="36"/>
    </w:rPr>
  </w:style>
  <w:style w:type="paragraph" w:styleId="Overskrift2">
    <w:name w:val="heading 2"/>
    <w:basedOn w:val="Overskrift3"/>
    <w:next w:val="Normal"/>
    <w:qFormat/>
    <w:rsid w:val="009E2566"/>
    <w:pPr>
      <w:keepLines w:val="0"/>
      <w:widowControl/>
      <w:outlineLvl w:val="1"/>
    </w:pPr>
    <w:rPr>
      <w:rFonts w:ascii="Arial" w:hAnsi="Arial" w:cs="Arial"/>
    </w:rPr>
  </w:style>
  <w:style w:type="paragraph" w:styleId="Overskrift3">
    <w:name w:val="heading 3"/>
    <w:basedOn w:val="Normal"/>
    <w:next w:val="Normal"/>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character" w:customStyle="1" w:styleId="CommentReference">
    <w:name w:val="Comment Reference"/>
    <w:uiPriority w:val="99"/>
    <w:semiHidden/>
    <w:unhideWhenUsed/>
    <w:rsid w:val="00A04801"/>
    <w:rPr>
      <w:sz w:val="16"/>
      <w:szCs w:val="16"/>
    </w:rPr>
  </w:style>
  <w:style w:type="character" w:customStyle="1" w:styleId="BobletekstTegn1">
    <w:name w:val="Bobletekst Tegn1"/>
    <w:basedOn w:val="Standardskriftforavsnitt"/>
    <w:uiPriority w:val="99"/>
    <w:semiHidden/>
    <w:rsid w:val="00816D44"/>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character" w:customStyle="1" w:styleId="TittelTegn1">
    <w:name w:val="Tittel Tegn1"/>
    <w:basedOn w:val="Standardskriftforavsnitt"/>
    <w:uiPriority w:val="10"/>
    <w:rsid w:val="00816D44"/>
    <w:rPr>
      <w:rFonts w:asciiTheme="majorHAnsi" w:eastAsiaTheme="majorEastAsia" w:hAnsiTheme="majorHAnsi" w:cstheme="majorBidi"/>
      <w:spacing w:val="-10"/>
      <w:kern w:val="28"/>
      <w:sz w:val="56"/>
      <w:szCs w:val="56"/>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uiPriority w:val="34"/>
    <w:qFormat/>
    <w:rsid w:val="007A733C"/>
    <w:pPr>
      <w:ind w:left="720"/>
      <w:contextualSpacing/>
    </w:pPr>
  </w:style>
  <w:style w:type="table" w:styleId="Tabellrutenett">
    <w:name w:val="Table Grid"/>
    <w:basedOn w:val="TableNormal"/>
    <w:uiPriority w:val="59"/>
    <w:rsid w:val="00682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
    <w:name w:val="Grid Table 4 - Accent 3"/>
    <w:basedOn w:val="TableNormal"/>
    <w:uiPriority w:val="49"/>
    <w:rsid w:val="006822A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5A6F89"/>
    <w:pPr>
      <w:keepLines w:val="0"/>
      <w:widowControl/>
      <w:spacing w:before="100" w:beforeAutospacing="1" w:after="100" w:afterAutospacing="1"/>
    </w:pPr>
    <w:rPr>
      <w:rFonts w:ascii="Oslo Sans Office" w:hAnsi="Oslo Sans Office" w:cs="Arial"/>
      <w:sz w:val="20"/>
      <w:szCs w:val="24"/>
    </w:rPr>
  </w:style>
  <w:style w:type="paragraph" w:styleId="NormalWeb">
    <w:name w:val="Normal (Web)"/>
    <w:basedOn w:val="Normal"/>
    <w:uiPriority w:val="99"/>
    <w:semiHidden/>
    <w:unhideWhenUsed/>
    <w:rsid w:val="006F00CC"/>
    <w:rPr>
      <w:sz w:val="24"/>
      <w:szCs w:val="24"/>
    </w:rPr>
  </w:style>
  <w:style w:type="character" w:styleId="Omtale">
    <w:name w:val="Mention"/>
    <w:basedOn w:val="Standardskriftforavsnitt"/>
    <w:uiPriority w:val="99"/>
    <w:unhideWhenUsed/>
    <w:rsid w:val="00F34F53"/>
    <w:rPr>
      <w:color w:val="2B579A"/>
      <w:shd w:val="clear" w:color="auto" w:fill="E1DFDD"/>
    </w:rPr>
  </w:style>
  <w:style w:type="character" w:customStyle="1" w:styleId="BunntekstTegn">
    <w:name w:val="Bunntekst Tegn"/>
    <w:semiHidden/>
    <w:rsid w:val="00832440"/>
    <w:rPr>
      <w:smallCaps/>
    </w:rPr>
  </w:style>
  <w:style w:type="character" w:customStyle="1" w:styleId="TopptekstTegn">
    <w:name w:val="Topptekst Tegn"/>
    <w:uiPriority w:val="99"/>
    <w:rsid w:val="00832440"/>
    <w:rPr>
      <w:sz w:val="22"/>
      <w:szCs w:val="22"/>
    </w:rPr>
  </w:style>
  <w:style w:type="character" w:customStyle="1" w:styleId="Overskrift1Tegn">
    <w:name w:val="Overskrift 1 Tegn"/>
    <w:rsid w:val="00832440"/>
    <w:rPr>
      <w:rFonts w:ascii="Arial" w:hAnsi="Arial" w:cs="Arial"/>
      <w:sz w:val="36"/>
      <w:szCs w:val="36"/>
    </w:rPr>
  </w:style>
  <w:style w:type="character" w:customStyle="1" w:styleId="Overskrift2Tegn">
    <w:name w:val="Overskrift 2 Tegn"/>
    <w:rsid w:val="00832440"/>
    <w:rPr>
      <w:rFonts w:ascii="Cambria" w:hAnsi="Cambria"/>
      <w:b/>
      <w:bCs/>
      <w:sz w:val="26"/>
      <w:szCs w:val="26"/>
    </w:rPr>
  </w:style>
  <w:style w:type="character" w:customStyle="1" w:styleId="Overskrift3Tegn">
    <w:name w:val="Overskrift 3 Tegn"/>
    <w:uiPriority w:val="9"/>
    <w:semiHidden/>
    <w:rsid w:val="00832440"/>
    <w:rPr>
      <w:rFonts w:ascii="Calibri Light" w:eastAsia="Times New Roman" w:hAnsi="Calibri Light" w:cs="Times New Roman"/>
      <w:b/>
      <w:bCs/>
      <w:sz w:val="26"/>
      <w:szCs w:val="26"/>
    </w:rPr>
  </w:style>
  <w:style w:type="table" w:styleId="Vanligtabell1">
    <w:name w:val="Plain Table 1"/>
    <w:basedOn w:val="TableNormal"/>
    <w:uiPriority w:val="41"/>
    <w:rsid w:val="00CA1C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
    <w:name w:val="Table Grid Light"/>
    <w:basedOn w:val="TableNormal"/>
    <w:uiPriority w:val="40"/>
    <w:rsid w:val="00AB2B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opptekstTegn1">
    <w:name w:val="Topptekst Tegn1"/>
    <w:basedOn w:val="Standardskriftforavsnitt"/>
    <w:uiPriority w:val="99"/>
    <w:rsid w:val="00056427"/>
    <w:rPr>
      <w:sz w:val="22"/>
      <w:szCs w:val="22"/>
    </w:rPr>
  </w:style>
  <w:style w:type="character" w:customStyle="1" w:styleId="BunntekstTegn1">
    <w:name w:val="Bunntekst Tegn1"/>
    <w:basedOn w:val="Standardskriftforavsnitt"/>
    <w:rsid w:val="00056427"/>
    <w:rPr>
      <w:sz w:val="22"/>
      <w:szCs w:val="22"/>
    </w:rPr>
  </w:style>
  <w:style w:type="character" w:customStyle="1" w:styleId="MerknadstekstTegn">
    <w:name w:val="Merknadstekst Tegn"/>
    <w:basedOn w:val="Standardskriftforavsnitt"/>
    <w:uiPriority w:val="99"/>
    <w:rsid w:val="00056427"/>
  </w:style>
  <w:style w:type="character" w:customStyle="1" w:styleId="KommentaremneTegn">
    <w:name w:val="Kommentaremne Tegn"/>
    <w:basedOn w:val="MerknadstekstTegn"/>
    <w:uiPriority w:val="99"/>
    <w:semiHidden/>
    <w:rsid w:val="00056427"/>
    <w:rPr>
      <w:b/>
      <w:bCs/>
    </w:rPr>
  </w:style>
  <w:style w:type="paragraph" w:styleId="Topptekst">
    <w:name w:val="header"/>
    <w:basedOn w:val="Normal"/>
    <w:link w:val="TopptekstTegn2"/>
    <w:uiPriority w:val="99"/>
    <w:unhideWhenUsed/>
    <w:rsid w:val="00B3542C"/>
    <w:pPr>
      <w:tabs>
        <w:tab w:val="center" w:pos="4536"/>
        <w:tab w:val="right" w:pos="9072"/>
      </w:tabs>
    </w:pPr>
  </w:style>
  <w:style w:type="character" w:customStyle="1" w:styleId="TopptekstTegn2">
    <w:name w:val="Topptekst Tegn2"/>
    <w:basedOn w:val="Standardskriftforavsnitt"/>
    <w:link w:val="Topptekst"/>
    <w:uiPriority w:val="99"/>
    <w:rsid w:val="00B3542C"/>
    <w:rPr>
      <w:sz w:val="22"/>
      <w:szCs w:val="22"/>
    </w:rPr>
  </w:style>
  <w:style w:type="paragraph" w:styleId="Bunntekst">
    <w:name w:val="footer"/>
    <w:basedOn w:val="Normal"/>
    <w:link w:val="BunntekstTegn2"/>
    <w:unhideWhenUsed/>
    <w:rsid w:val="00B3542C"/>
    <w:pPr>
      <w:tabs>
        <w:tab w:val="center" w:pos="4536"/>
        <w:tab w:val="right" w:pos="9072"/>
      </w:tabs>
    </w:pPr>
  </w:style>
  <w:style w:type="character" w:customStyle="1" w:styleId="BunntekstTegn2">
    <w:name w:val="Bunntekst Tegn2"/>
    <w:basedOn w:val="Standardskriftforavsnitt"/>
    <w:link w:val="Bunntekst"/>
    <w:rsid w:val="00B3542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3767</Words>
  <Characters>19969</Characters>
  <Application>Microsoft Office Word</Application>
  <DocSecurity>0</DocSecurity>
  <Lines>166</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23689</CharactersWithSpaces>
  <SharedDoc>false</SharedDoc>
  <HLinks>
    <vt:vector size="36" baseType="variant">
      <vt:variant>
        <vt:i4>1769528</vt:i4>
      </vt:variant>
      <vt:variant>
        <vt:i4>32</vt:i4>
      </vt:variant>
      <vt:variant>
        <vt:i4>0</vt:i4>
      </vt:variant>
      <vt:variant>
        <vt:i4>5</vt:i4>
      </vt:variant>
      <vt:variant>
        <vt:lpwstr/>
      </vt:variant>
      <vt:variant>
        <vt:lpwstr>_Toc228359746</vt:lpwstr>
      </vt:variant>
      <vt:variant>
        <vt:i4>1769528</vt:i4>
      </vt:variant>
      <vt:variant>
        <vt:i4>26</vt:i4>
      </vt:variant>
      <vt:variant>
        <vt:i4>0</vt:i4>
      </vt:variant>
      <vt:variant>
        <vt:i4>5</vt:i4>
      </vt:variant>
      <vt:variant>
        <vt:lpwstr/>
      </vt:variant>
      <vt:variant>
        <vt:lpwstr>_Toc228359745</vt:lpwstr>
      </vt:variant>
      <vt:variant>
        <vt:i4>1769528</vt:i4>
      </vt:variant>
      <vt:variant>
        <vt:i4>20</vt:i4>
      </vt:variant>
      <vt:variant>
        <vt:i4>0</vt:i4>
      </vt:variant>
      <vt:variant>
        <vt:i4>5</vt:i4>
      </vt:variant>
      <vt:variant>
        <vt:lpwstr/>
      </vt:variant>
      <vt:variant>
        <vt:lpwstr>_Toc228359744</vt:lpwstr>
      </vt:variant>
      <vt:variant>
        <vt:i4>1769528</vt:i4>
      </vt:variant>
      <vt:variant>
        <vt:i4>14</vt:i4>
      </vt:variant>
      <vt:variant>
        <vt:i4>0</vt:i4>
      </vt:variant>
      <vt:variant>
        <vt:i4>5</vt:i4>
      </vt:variant>
      <vt:variant>
        <vt:lpwstr/>
      </vt:variant>
      <vt:variant>
        <vt:lpwstr>_Toc228359743</vt:lpwstr>
      </vt:variant>
      <vt:variant>
        <vt:i4>1769528</vt:i4>
      </vt:variant>
      <vt:variant>
        <vt:i4>8</vt:i4>
      </vt:variant>
      <vt:variant>
        <vt:i4>0</vt:i4>
      </vt:variant>
      <vt:variant>
        <vt:i4>5</vt:i4>
      </vt:variant>
      <vt:variant>
        <vt:lpwstr/>
      </vt:variant>
      <vt:variant>
        <vt:lpwstr>_Toc228359742</vt:lpwstr>
      </vt:variant>
      <vt:variant>
        <vt:i4>1769528</vt:i4>
      </vt:variant>
      <vt:variant>
        <vt:i4>2</vt:i4>
      </vt:variant>
      <vt:variant>
        <vt:i4>0</vt:i4>
      </vt:variant>
      <vt:variant>
        <vt:i4>5</vt:i4>
      </vt:variant>
      <vt:variant>
        <vt:lpwstr/>
      </vt:variant>
      <vt:variant>
        <vt:lpwstr>_Toc228359741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2026-05-29T12:50:00Z</dcterms:created>
  <dcterms:modified xsi:type="dcterms:W3CDTF">2026-05-29T12:50:00Z</dcterms:modified>
</cp:coreProperties>
</file>